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E8EB" w14:textId="659D6D3D" w:rsidR="00206689" w:rsidRPr="00122597" w:rsidRDefault="004452C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Alla Direttrice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735507A1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4452C9">
        <w:rPr>
          <w:rFonts w:ascii="Rubik" w:hAnsi="Rubik" w:cs="Rubik"/>
          <w:color w:val="000000"/>
          <w:sz w:val="20"/>
          <w:szCs w:val="20"/>
        </w:rPr>
        <w:t>Aziendali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05E562" w14:textId="7A4F0017"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61776C">
        <w:rPr>
          <w:rFonts w:ascii="Rubik" w:hAnsi="Rubik" w:cs="Rubik"/>
          <w:color w:val="000000"/>
          <w:sz w:val="20"/>
          <w:szCs w:val="20"/>
        </w:rPr>
        <w:t>…………</w:t>
      </w:r>
      <w:r w:rsidR="00F36BDF">
        <w:rPr>
          <w:rFonts w:ascii="Rubik" w:hAnsi="Rubik" w:cs="Rubik"/>
          <w:color w:val="000000"/>
          <w:sz w:val="20"/>
          <w:szCs w:val="20"/>
        </w:rPr>
        <w:t>…</w:t>
      </w:r>
      <w:proofErr w:type="gramStart"/>
      <w:r w:rsidR="00F36BDF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61776C">
        <w:rPr>
          <w:rFonts w:ascii="Rubik" w:hAnsi="Rubik" w:cs="Rubik"/>
          <w:color w:val="000000"/>
          <w:sz w:val="20"/>
          <w:szCs w:val="20"/>
        </w:rPr>
        <w:t>…………….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="00F36BDF" w:rsidRPr="00F36BDF">
        <w:rPr>
          <w:rFonts w:ascii="Rubik" w:hAnsi="Rubik" w:cs="Rubik"/>
          <w:color w:val="000000"/>
          <w:sz w:val="20"/>
          <w:szCs w:val="20"/>
        </w:rPr>
        <w:t xml:space="preserve">per il conferimento di incarico di attività didattiche integrative – </w:t>
      </w:r>
      <w:proofErr w:type="spellStart"/>
      <w:r w:rsidR="00F36BDF" w:rsidRPr="00F36BDF">
        <w:rPr>
          <w:rFonts w:ascii="Rubik" w:hAnsi="Rubik" w:cs="Rubik"/>
          <w:color w:val="000000"/>
          <w:sz w:val="20"/>
          <w:szCs w:val="20"/>
        </w:rPr>
        <w:t>other</w:t>
      </w:r>
      <w:proofErr w:type="spellEnd"/>
      <w:r w:rsidR="00F36BDF" w:rsidRPr="00F36BDF">
        <w:rPr>
          <w:rFonts w:ascii="Rubik" w:hAnsi="Rubik" w:cs="Rubik"/>
          <w:color w:val="000000"/>
          <w:sz w:val="20"/>
          <w:szCs w:val="20"/>
        </w:rPr>
        <w:t xml:space="preserve"> skills/laboratori disciplinari nell’ambito dei corsi di laurea triennale in Economia aziendale e magistrale in Welfare management e innovazione sociale </w:t>
      </w:r>
      <w:proofErr w:type="spellStart"/>
      <w:r w:rsidR="00F36BDF" w:rsidRPr="00F36BDF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F36BDF" w:rsidRPr="00F36BDF">
        <w:rPr>
          <w:rFonts w:ascii="Rubik" w:hAnsi="Rubik" w:cs="Rubik"/>
          <w:color w:val="000000"/>
          <w:sz w:val="20"/>
          <w:szCs w:val="20"/>
        </w:rPr>
        <w:t>. 2025-2026</w:t>
      </w:r>
    </w:p>
    <w:p w14:paraId="6AE0CB84" w14:textId="77777777" w:rsidR="00342D6F" w:rsidRDefault="00342D6F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proofErr w:type="gramStart"/>
      <w:r w:rsidRPr="0050006E">
        <w:rPr>
          <w:rFonts w:ascii="Rubik" w:hAnsi="Rubik" w:cs="Rubik"/>
          <w:sz w:val="20"/>
          <w:szCs w:val="20"/>
        </w:rPr>
        <w:t>..l...</w:t>
      </w:r>
      <w:proofErr w:type="gramEnd"/>
      <w:r w:rsidRPr="0050006E">
        <w:rPr>
          <w:rFonts w:ascii="Rubik" w:hAnsi="Rubik" w:cs="Rubik"/>
          <w:sz w:val="20"/>
          <w:szCs w:val="20"/>
        </w:rPr>
        <w:t>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0D354AD5" w14:textId="50957E58" w:rsidR="00CB06AB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 xml:space="preserve">di partecipare alla selezione </w:t>
      </w:r>
      <w:r w:rsidR="00F36BDF" w:rsidRPr="00F36BDF">
        <w:rPr>
          <w:rFonts w:ascii="Rubik" w:hAnsi="Rubik" w:cs="Rubik"/>
          <w:sz w:val="20"/>
        </w:rPr>
        <w:t xml:space="preserve">per il conferimento di incarico di attività didattiche integrative – </w:t>
      </w:r>
      <w:proofErr w:type="spellStart"/>
      <w:r w:rsidR="00F36BDF" w:rsidRPr="00F36BDF">
        <w:rPr>
          <w:rFonts w:ascii="Rubik" w:hAnsi="Rubik" w:cs="Rubik"/>
          <w:sz w:val="20"/>
        </w:rPr>
        <w:t>other</w:t>
      </w:r>
      <w:proofErr w:type="spellEnd"/>
      <w:r w:rsidR="00F36BDF" w:rsidRPr="00F36BDF">
        <w:rPr>
          <w:rFonts w:ascii="Rubik" w:hAnsi="Rubik" w:cs="Rubik"/>
          <w:sz w:val="20"/>
        </w:rPr>
        <w:t xml:space="preserve"> skills/laboratori disciplinari nell’ambito dei corsi di laurea triennale in Economia aziendale e magistrale in Welfare management e innovazione sociale </w:t>
      </w:r>
      <w:proofErr w:type="spellStart"/>
      <w:r w:rsidR="00F36BDF" w:rsidRPr="00F36BDF">
        <w:rPr>
          <w:rFonts w:ascii="Rubik" w:hAnsi="Rubik" w:cs="Rubik"/>
          <w:sz w:val="20"/>
        </w:rPr>
        <w:t>a.a</w:t>
      </w:r>
      <w:proofErr w:type="spellEnd"/>
      <w:r w:rsidR="00F36BDF" w:rsidRPr="00F36BDF">
        <w:rPr>
          <w:rFonts w:ascii="Rubik" w:hAnsi="Rubik" w:cs="Rubik"/>
          <w:sz w:val="20"/>
        </w:rPr>
        <w:t>. 2025-2026</w:t>
      </w:r>
      <w:r w:rsidRPr="0050006E">
        <w:rPr>
          <w:rFonts w:ascii="Rubik" w:hAnsi="Rubik" w:cs="Rubik"/>
          <w:sz w:val="20"/>
        </w:rPr>
        <w:t>:</w:t>
      </w:r>
    </w:p>
    <w:p w14:paraId="34B570F3" w14:textId="77777777" w:rsidR="00F36BDF" w:rsidRDefault="00F36BDF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4"/>
        <w:gridCol w:w="1448"/>
        <w:gridCol w:w="1132"/>
        <w:gridCol w:w="1974"/>
        <w:gridCol w:w="1566"/>
      </w:tblGrid>
      <w:tr w:rsidR="00F36BDF" w:rsidRPr="005D0CDA" w14:paraId="2C22FEC8" w14:textId="0F7EF7F3" w:rsidTr="00F36BDF">
        <w:trPr>
          <w:trHeight w:val="75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B35A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426"/>
              <w:rPr>
                <w:rFonts w:ascii="Rubik Medium" w:hAnsi="Rubik Medium" w:cs="Rubik Medium"/>
                <w:color w:val="000000"/>
                <w:sz w:val="20"/>
                <w:szCs w:val="20"/>
                <w:lang w:val="en-GB"/>
              </w:rPr>
            </w:pPr>
            <w:r w:rsidRPr="005D0CDA">
              <w:rPr>
                <w:rFonts w:ascii="Rubik Medium" w:hAnsi="Rubik Medium" w:cs="Rubik Medium"/>
                <w:color w:val="000000"/>
                <w:sz w:val="20"/>
                <w:szCs w:val="20"/>
                <w:lang w:val="en-GB"/>
              </w:rPr>
              <w:t>DENOMINAZIONE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105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426"/>
              <w:rPr>
                <w:rFonts w:ascii="Rubik Medium" w:hAnsi="Rubik Medium" w:cs="Rubik Medium"/>
                <w:color w:val="000000"/>
                <w:sz w:val="20"/>
                <w:szCs w:val="20"/>
              </w:rPr>
            </w:pPr>
          </w:p>
          <w:p w14:paraId="591380D1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426"/>
              <w:rPr>
                <w:rFonts w:ascii="Rubik Medium" w:hAnsi="Rubik Medium" w:cs="Rubik Medium"/>
                <w:color w:val="000000"/>
                <w:sz w:val="20"/>
                <w:szCs w:val="20"/>
              </w:rPr>
            </w:pPr>
            <w:r w:rsidRPr="005D0CDA">
              <w:rPr>
                <w:rFonts w:ascii="Rubik Medium" w:hAnsi="Rubik Medium" w:cs="Rubik Medium"/>
                <w:color w:val="000000"/>
                <w:sz w:val="20"/>
                <w:szCs w:val="20"/>
              </w:rPr>
              <w:t>CORSO DI LAUREA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AE03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426"/>
              <w:rPr>
                <w:rFonts w:ascii="Rubik Medium" w:hAnsi="Rubik Medium" w:cs="Rubik Medium"/>
                <w:color w:val="000000"/>
                <w:sz w:val="20"/>
                <w:szCs w:val="20"/>
              </w:rPr>
            </w:pPr>
            <w:r w:rsidRPr="005D0CDA">
              <w:rPr>
                <w:rFonts w:ascii="Rubik Medium" w:hAnsi="Rubik Medium" w:cs="Rubik Medium"/>
                <w:color w:val="000000"/>
                <w:sz w:val="20"/>
                <w:szCs w:val="20"/>
              </w:rPr>
              <w:t>ORE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A2FF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426"/>
              <w:rPr>
                <w:rFonts w:ascii="Rubik Medium" w:hAnsi="Rubik Medium" w:cs="Rubik Medium"/>
                <w:color w:val="000000"/>
                <w:sz w:val="20"/>
                <w:szCs w:val="20"/>
              </w:rPr>
            </w:pPr>
            <w:r w:rsidRPr="005D0CDA">
              <w:rPr>
                <w:rFonts w:ascii="Rubik Medium" w:hAnsi="Rubik Medium" w:cs="Rubik Medium"/>
                <w:color w:val="000000"/>
                <w:sz w:val="20"/>
                <w:szCs w:val="20"/>
              </w:rPr>
              <w:t>PERIODO DI SVOLGIMENTO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E7D1" w14:textId="5B81C59F" w:rsidR="00F36BDF" w:rsidRPr="005D0CDA" w:rsidRDefault="00F36BDF" w:rsidP="00F36BDF">
            <w:pPr>
              <w:autoSpaceDE w:val="0"/>
              <w:autoSpaceDN w:val="0"/>
              <w:adjustRightInd w:val="0"/>
              <w:ind w:left="-65"/>
              <w:jc w:val="center"/>
              <w:rPr>
                <w:rFonts w:ascii="Rubik Medium" w:hAnsi="Rubik Medium" w:cs="Rubik Medium"/>
                <w:color w:val="000000"/>
                <w:sz w:val="20"/>
                <w:szCs w:val="20"/>
              </w:rPr>
            </w:pPr>
            <w:r>
              <w:rPr>
                <w:rFonts w:ascii="Rubik Medium" w:hAnsi="Rubik Medium" w:cs="Rubik Medium"/>
                <w:color w:val="000000"/>
                <w:sz w:val="20"/>
                <w:szCs w:val="20"/>
              </w:rPr>
              <w:t>BARRARE LA SCELTA</w:t>
            </w:r>
          </w:p>
        </w:tc>
      </w:tr>
      <w:tr w:rsidR="00F36BDF" w:rsidRPr="005D0CDA" w14:paraId="584DF15B" w14:textId="789BFBCA" w:rsidTr="00F36BDF">
        <w:trPr>
          <w:trHeight w:val="75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18F2" w14:textId="77777777" w:rsidR="00F36BDF" w:rsidRDefault="00F36BDF" w:rsidP="002A4066">
            <w:pPr>
              <w:spacing w:line="276" w:lineRule="auto"/>
              <w:ind w:left="-66" w:firstLine="66"/>
              <w:jc w:val="center"/>
              <w:rPr>
                <w:rFonts w:ascii="Rubik" w:eastAsia="Times New Roman" w:hAnsi="Rubik" w:cs="Rubik"/>
                <w:color w:val="000000"/>
                <w:kern w:val="2"/>
                <w:sz w:val="18"/>
                <w:szCs w:val="18"/>
                <w:lang w:val="en-GB" w:eastAsia="it-IT"/>
                <w14:ligatures w14:val="standardContextual"/>
              </w:rPr>
            </w:pPr>
            <w:r>
              <w:rPr>
                <w:rFonts w:ascii="Rubik" w:eastAsia="Times New Roman" w:hAnsi="Rubik" w:cs="Rubik"/>
                <w:color w:val="000000"/>
                <w:kern w:val="2"/>
                <w:sz w:val="18"/>
                <w:szCs w:val="18"/>
                <w:lang w:val="en-GB" w:eastAsia="it-IT"/>
                <w14:ligatures w14:val="standardContextual"/>
              </w:rPr>
              <w:t>Other Skills</w:t>
            </w:r>
          </w:p>
          <w:p w14:paraId="53EAD108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66" w:firstLine="66"/>
              <w:jc w:val="center"/>
              <w:rPr>
                <w:rFonts w:ascii="Rubik" w:hAnsi="Rubik" w:cs="Rubik"/>
                <w:color w:val="000000"/>
                <w:sz w:val="20"/>
                <w:szCs w:val="20"/>
                <w:lang w:val="en-GB"/>
              </w:rPr>
            </w:pPr>
            <w:r w:rsidRPr="003E1D57">
              <w:rPr>
                <w:rFonts w:ascii="Rubik" w:eastAsia="Times New Roman" w:hAnsi="Rubik" w:cs="Rubik"/>
                <w:color w:val="000000"/>
                <w:kern w:val="2"/>
                <w:sz w:val="18"/>
                <w:szCs w:val="18"/>
                <w:lang w:val="en-US" w:eastAsia="it-IT"/>
                <w14:ligatures w14:val="standardContextual"/>
              </w:rPr>
              <w:t>Learning with Generative AI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06EE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51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  <w:r>
              <w:rPr>
                <w:rFonts w:ascii="Rubik" w:hAnsi="Rubik" w:cs="Rubik"/>
                <w:color w:val="000000"/>
                <w:sz w:val="20"/>
                <w:szCs w:val="20"/>
              </w:rPr>
              <w:t>Economia aziendale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CF4C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426"/>
              <w:jc w:val="both"/>
              <w:rPr>
                <w:rFonts w:ascii="Rubik" w:hAnsi="Rubik" w:cs="Rubik"/>
                <w:color w:val="000000"/>
                <w:sz w:val="20"/>
                <w:szCs w:val="20"/>
              </w:rPr>
            </w:pPr>
            <w:r w:rsidRPr="005D0CDA">
              <w:rPr>
                <w:rFonts w:ascii="Rubik" w:hAnsi="Rubik" w:cs="Rubik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3BE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73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</w:p>
          <w:p w14:paraId="2E1E37C3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73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  <w:r w:rsidRPr="005D0CDA">
              <w:rPr>
                <w:rFonts w:ascii="Rubik" w:hAnsi="Rubik" w:cs="Rubik"/>
                <w:color w:val="000000"/>
                <w:sz w:val="20"/>
                <w:szCs w:val="20"/>
              </w:rPr>
              <w:t>aprile/maggio 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D6F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73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</w:p>
        </w:tc>
      </w:tr>
      <w:tr w:rsidR="00F36BDF" w:rsidRPr="005D0CDA" w14:paraId="2CFEF647" w14:textId="02683848" w:rsidTr="00F36BDF">
        <w:trPr>
          <w:trHeight w:val="75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0EC5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66" w:firstLine="66"/>
              <w:jc w:val="center"/>
              <w:rPr>
                <w:rFonts w:ascii="Rubik" w:hAnsi="Rubik" w:cs="Rubik"/>
                <w:color w:val="000000"/>
                <w:sz w:val="20"/>
                <w:szCs w:val="20"/>
                <w:lang w:val="en-GB"/>
              </w:rPr>
            </w:pPr>
            <w:r>
              <w:rPr>
                <w:rFonts w:ascii="Rubik" w:eastAsia="Times New Roman" w:hAnsi="Rubik" w:cs="Rubik"/>
                <w:color w:val="000000"/>
                <w:kern w:val="2"/>
                <w:sz w:val="18"/>
                <w:szCs w:val="18"/>
                <w:lang w:val="en-GB" w:eastAsia="it-IT"/>
                <w14:ligatures w14:val="standardContextual"/>
              </w:rPr>
              <w:t>Other</w:t>
            </w:r>
            <w:r w:rsidRPr="005D0CDA">
              <w:rPr>
                <w:rFonts w:ascii="Rubik" w:hAnsi="Rubik" w:cs="Rubik"/>
                <w:color w:val="000000"/>
                <w:sz w:val="20"/>
                <w:szCs w:val="20"/>
                <w:lang w:val="en-GB"/>
              </w:rPr>
              <w:t xml:space="preserve"> Skills</w:t>
            </w:r>
          </w:p>
          <w:p w14:paraId="121065D3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66" w:firstLine="66"/>
              <w:jc w:val="center"/>
              <w:rPr>
                <w:rFonts w:ascii="Rubik" w:hAnsi="Rubik" w:cs="Rubik"/>
                <w:color w:val="000000"/>
                <w:sz w:val="20"/>
                <w:szCs w:val="20"/>
                <w:lang w:val="en-GB"/>
              </w:rPr>
            </w:pPr>
            <w:r w:rsidRPr="005D0CDA">
              <w:rPr>
                <w:rFonts w:ascii="Rubik" w:hAnsi="Rubik" w:cs="Rubik"/>
                <w:color w:val="000000"/>
                <w:sz w:val="20"/>
                <w:szCs w:val="20"/>
                <w:lang w:val="en-GB"/>
              </w:rPr>
              <w:t>Public Speaking and Debate</w:t>
            </w:r>
          </w:p>
          <w:p w14:paraId="1A1F035B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66" w:firstLine="66"/>
              <w:jc w:val="center"/>
              <w:rPr>
                <w:rFonts w:ascii="Rubik" w:hAnsi="Rubik" w:cs="Rubik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7A46" w14:textId="77777777" w:rsidR="00F36BDF" w:rsidRPr="003E1D57" w:rsidRDefault="00F36BDF" w:rsidP="002A4066">
            <w:pPr>
              <w:autoSpaceDE w:val="0"/>
              <w:autoSpaceDN w:val="0"/>
              <w:adjustRightInd w:val="0"/>
              <w:ind w:left="426"/>
              <w:jc w:val="both"/>
              <w:rPr>
                <w:rFonts w:ascii="Rubik" w:hAnsi="Rubik" w:cs="Rubik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9C76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426"/>
              <w:jc w:val="both"/>
              <w:rPr>
                <w:rFonts w:ascii="Rubik" w:hAnsi="Rubik" w:cs="Rubik"/>
                <w:color w:val="000000"/>
                <w:sz w:val="20"/>
                <w:szCs w:val="20"/>
              </w:rPr>
            </w:pPr>
            <w:r w:rsidRPr="005D0CDA">
              <w:rPr>
                <w:rFonts w:ascii="Rubik" w:hAnsi="Rubik" w:cs="Rubik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03DA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73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</w:p>
          <w:p w14:paraId="0E6AA9C0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73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  <w:r w:rsidRPr="005D0CDA">
              <w:rPr>
                <w:rFonts w:ascii="Rubik" w:hAnsi="Rubik" w:cs="Rubik"/>
                <w:color w:val="000000"/>
                <w:sz w:val="20"/>
                <w:szCs w:val="20"/>
              </w:rPr>
              <w:t>aprile/maggio 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C42C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73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</w:p>
        </w:tc>
      </w:tr>
      <w:tr w:rsidR="00F36BDF" w:rsidRPr="005D0CDA" w14:paraId="266CCD7E" w14:textId="09C9B7AA" w:rsidTr="00F36BDF">
        <w:trPr>
          <w:trHeight w:val="75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DF3A" w14:textId="77777777" w:rsidR="00F36BDF" w:rsidRPr="003E1D57" w:rsidRDefault="00F36BDF" w:rsidP="002A4066">
            <w:pPr>
              <w:autoSpaceDE w:val="0"/>
              <w:autoSpaceDN w:val="0"/>
              <w:adjustRightInd w:val="0"/>
              <w:ind w:left="-66" w:firstLine="66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  <w:r w:rsidRPr="003E1D57">
              <w:rPr>
                <w:rFonts w:ascii="Rubik" w:hAnsi="Rubik" w:cs="Rubik"/>
                <w:color w:val="000000"/>
                <w:sz w:val="20"/>
                <w:szCs w:val="20"/>
              </w:rPr>
              <w:t xml:space="preserve">Laboratorio multidisciplinare </w:t>
            </w:r>
            <w:r w:rsidRPr="005D0CDA">
              <w:rPr>
                <w:rFonts w:ascii="Rubik" w:hAnsi="Rubik" w:cs="Rubik"/>
                <w:i/>
                <w:iCs/>
                <w:color w:val="000000"/>
                <w:sz w:val="20"/>
                <w:szCs w:val="20"/>
              </w:rPr>
              <w:t>Lettura dei bandi e processo di progettazione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A152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51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  <w:r w:rsidRPr="005D0CDA">
              <w:rPr>
                <w:rFonts w:ascii="Rubik" w:hAnsi="Rubik" w:cs="Rubik"/>
                <w:color w:val="000000"/>
                <w:sz w:val="20"/>
                <w:szCs w:val="20"/>
              </w:rPr>
              <w:t>Welfare management e Innovazione sociale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73D2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426"/>
              <w:jc w:val="both"/>
              <w:rPr>
                <w:rFonts w:ascii="Rubik" w:hAnsi="Rubik" w:cs="Rubik"/>
                <w:color w:val="000000"/>
                <w:sz w:val="20"/>
                <w:szCs w:val="20"/>
              </w:rPr>
            </w:pPr>
            <w:r w:rsidRPr="005D0CDA">
              <w:rPr>
                <w:rFonts w:ascii="Rubik" w:hAnsi="Rubik" w:cs="Rubik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1F80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73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</w:p>
          <w:p w14:paraId="3E282DAB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73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  <w:r w:rsidRPr="005D0CDA">
              <w:rPr>
                <w:rFonts w:ascii="Rubik" w:hAnsi="Rubik" w:cs="Rubik"/>
                <w:color w:val="000000"/>
                <w:sz w:val="20"/>
                <w:szCs w:val="20"/>
              </w:rPr>
              <w:t>aprile/maggio 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98D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73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</w:p>
        </w:tc>
      </w:tr>
      <w:tr w:rsidR="00F36BDF" w:rsidRPr="005D0CDA" w14:paraId="60BEB6FE" w14:textId="44EA70D1" w:rsidTr="00F36BDF">
        <w:trPr>
          <w:trHeight w:val="75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227B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66" w:firstLine="66"/>
              <w:jc w:val="center"/>
              <w:rPr>
                <w:rFonts w:ascii="Rubik" w:hAnsi="Rubik" w:cs="Rubik"/>
                <w:i/>
                <w:iCs/>
                <w:color w:val="000000"/>
                <w:sz w:val="20"/>
                <w:szCs w:val="20"/>
              </w:rPr>
            </w:pPr>
            <w:r w:rsidRPr="005D0CDA">
              <w:rPr>
                <w:rFonts w:ascii="Rubik" w:hAnsi="Rubik" w:cs="Rubik"/>
                <w:color w:val="000000"/>
                <w:sz w:val="20"/>
                <w:szCs w:val="20"/>
              </w:rPr>
              <w:t>Laboratorio multidisciplinare</w:t>
            </w:r>
            <w:r w:rsidRPr="005D0CDA">
              <w:rPr>
                <w:rFonts w:ascii="Rubik" w:hAnsi="Rubik" w:cs="Rubik"/>
                <w:i/>
                <w:iCs/>
                <w:color w:val="000000"/>
                <w:sz w:val="20"/>
                <w:szCs w:val="20"/>
              </w:rPr>
              <w:t xml:space="preserve"> Servizi, lettura dei bisogni e allocazione delle risorse</w:t>
            </w: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9C02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426"/>
              <w:jc w:val="both"/>
              <w:rPr>
                <w:rFonts w:ascii="Rubik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AB9B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426"/>
              <w:jc w:val="both"/>
              <w:rPr>
                <w:rFonts w:ascii="Rubik" w:hAnsi="Rubik" w:cs="Rubik"/>
                <w:color w:val="000000"/>
                <w:sz w:val="20"/>
                <w:szCs w:val="20"/>
              </w:rPr>
            </w:pPr>
            <w:r w:rsidRPr="005D0CDA">
              <w:rPr>
                <w:rFonts w:ascii="Rubik" w:hAnsi="Rubik" w:cs="Rubik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999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73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</w:p>
          <w:p w14:paraId="0F12D694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73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  <w:r w:rsidRPr="005D0CDA">
              <w:rPr>
                <w:rFonts w:ascii="Rubik" w:hAnsi="Rubik" w:cs="Rubik"/>
                <w:color w:val="000000"/>
                <w:sz w:val="20"/>
                <w:szCs w:val="20"/>
              </w:rPr>
              <w:t>aprile/maggio 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D69" w14:textId="77777777" w:rsidR="00F36BDF" w:rsidRPr="005D0CDA" w:rsidRDefault="00F36BDF" w:rsidP="002A4066">
            <w:pPr>
              <w:autoSpaceDE w:val="0"/>
              <w:autoSpaceDN w:val="0"/>
              <w:adjustRightInd w:val="0"/>
              <w:ind w:left="-73"/>
              <w:jc w:val="center"/>
              <w:rPr>
                <w:rFonts w:ascii="Rubik" w:hAnsi="Rubik" w:cs="Rubik"/>
                <w:color w:val="000000"/>
                <w:sz w:val="20"/>
                <w:szCs w:val="20"/>
              </w:rPr>
            </w:pPr>
          </w:p>
        </w:tc>
      </w:tr>
    </w:tbl>
    <w:p w14:paraId="332289D6" w14:textId="77777777" w:rsidR="00F36BDF" w:rsidRDefault="00F36BDF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3B284D5C" w14:textId="142CA734" w:rsidR="00991123" w:rsidRDefault="00991123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09AF4184" w14:textId="77777777" w:rsidR="00991123" w:rsidRDefault="00991123" w:rsidP="00991123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 tal fine, consapevole delle sanzioni penali, nel caso di dichiarazioni mendaci, richiamate dall’art. 76 del D.P.R. 445/2000 dichiara:</w:t>
      </w:r>
    </w:p>
    <w:p w14:paraId="2371240B" w14:textId="77777777" w:rsidR="00991123" w:rsidRDefault="00991123" w:rsidP="00991123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di essere </w:t>
      </w:r>
      <w:proofErr w:type="spellStart"/>
      <w:r>
        <w:rPr>
          <w:rFonts w:ascii="Rubik" w:hAnsi="Rubik" w:cs="Rubik"/>
          <w:sz w:val="20"/>
          <w:szCs w:val="20"/>
        </w:rPr>
        <w:t>nat</w:t>
      </w:r>
      <w:proofErr w:type="spellEnd"/>
      <w:r>
        <w:rPr>
          <w:rFonts w:ascii="Rubik" w:hAnsi="Rubik" w:cs="Rubik"/>
          <w:sz w:val="20"/>
          <w:szCs w:val="20"/>
        </w:rPr>
        <w:t>… a…………………...................................................……………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il…………................................…………;</w:t>
      </w:r>
    </w:p>
    <w:p w14:paraId="46809196" w14:textId="77777777" w:rsidR="00991123" w:rsidRDefault="00991123" w:rsidP="00991123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4D5E0E4B" w14:textId="77777777" w:rsidR="00991123" w:rsidRDefault="00991123" w:rsidP="00991123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2C57352E" w14:textId="77777777" w:rsidR="00991123" w:rsidRDefault="00991123" w:rsidP="00991123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289FE8B3" w14:textId="00EA3D7B" w:rsidR="00991123" w:rsidRDefault="00991123" w:rsidP="00991123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di essere in possesso della Laurea </w:t>
      </w:r>
      <w:r w:rsidR="00F36BDF">
        <w:rPr>
          <w:rFonts w:ascii="Rubik" w:hAnsi="Rubik" w:cs="Rubik"/>
          <w:sz w:val="20"/>
          <w:szCs w:val="20"/>
        </w:rPr>
        <w:t xml:space="preserve">Magistrale/Vecchio ordinamento </w:t>
      </w:r>
      <w:r>
        <w:rPr>
          <w:rFonts w:ascii="Rubik" w:hAnsi="Rubik" w:cs="Rubik"/>
          <w:sz w:val="20"/>
          <w:szCs w:val="20"/>
        </w:rPr>
        <w:t>in …………………………………………………</w:t>
      </w:r>
      <w:r w:rsidR="00F36BDF">
        <w:rPr>
          <w:rFonts w:ascii="Rubik" w:hAnsi="Rubik" w:cs="Rubik"/>
          <w:sz w:val="20"/>
          <w:szCs w:val="20"/>
        </w:rPr>
        <w:t>………………………………………</w:t>
      </w:r>
      <w:proofErr w:type="gramStart"/>
      <w:r w:rsidR="00F36BDF">
        <w:rPr>
          <w:rFonts w:ascii="Rubik" w:hAnsi="Rubik" w:cs="Rubik"/>
          <w:sz w:val="20"/>
          <w:szCs w:val="20"/>
        </w:rPr>
        <w:t>…….</w:t>
      </w:r>
      <w:proofErr w:type="gramEnd"/>
      <w:r w:rsidR="00F36BDF">
        <w:rPr>
          <w:rFonts w:ascii="Rubik" w:hAnsi="Rubik" w:cs="Rubik"/>
          <w:sz w:val="20"/>
          <w:szCs w:val="20"/>
        </w:rPr>
        <w:t>………</w:t>
      </w:r>
      <w:proofErr w:type="gramStart"/>
      <w:r w:rsidR="00F36BDF">
        <w:rPr>
          <w:rFonts w:ascii="Rubik" w:hAnsi="Rubik" w:cs="Rubik"/>
          <w:sz w:val="20"/>
          <w:szCs w:val="20"/>
        </w:rPr>
        <w:t>…….</w:t>
      </w:r>
      <w:proofErr w:type="gramEnd"/>
      <w:r w:rsidR="00F36BDF">
        <w:rPr>
          <w:rFonts w:ascii="Rubik" w:hAnsi="Rubik" w:cs="Rubik"/>
          <w:sz w:val="20"/>
          <w:szCs w:val="20"/>
        </w:rPr>
        <w:t>.</w:t>
      </w:r>
      <w:r>
        <w:rPr>
          <w:rFonts w:ascii="Rubik" w:hAnsi="Rubik" w:cs="Rubik"/>
          <w:sz w:val="20"/>
          <w:szCs w:val="20"/>
        </w:rPr>
        <w:t>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.,</w:t>
      </w:r>
      <w:r w:rsidR="00F36BDF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>conseguita presso l’Università di 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.………</w:t>
      </w:r>
      <w:r w:rsidR="00F36BDF">
        <w:rPr>
          <w:rFonts w:ascii="Rubik" w:hAnsi="Rubik" w:cs="Rubik"/>
          <w:sz w:val="20"/>
          <w:szCs w:val="20"/>
        </w:rPr>
        <w:t>……………….</w:t>
      </w:r>
      <w:r>
        <w:rPr>
          <w:rFonts w:ascii="Rubik" w:hAnsi="Rubik" w:cs="Rubik"/>
          <w:sz w:val="20"/>
          <w:szCs w:val="20"/>
        </w:rPr>
        <w:t>…</w:t>
      </w:r>
      <w:r w:rsidR="00F36BDF">
        <w:rPr>
          <w:rFonts w:ascii="Rubik" w:hAnsi="Rubik" w:cs="Rubik"/>
          <w:sz w:val="20"/>
          <w:szCs w:val="20"/>
        </w:rPr>
        <w:t>……….</w:t>
      </w:r>
      <w:r>
        <w:rPr>
          <w:rFonts w:ascii="Rubik" w:hAnsi="Rubik" w:cs="Rubik"/>
          <w:sz w:val="20"/>
          <w:szCs w:val="20"/>
        </w:rPr>
        <w:t>……….., con votazione pari a ……………………….;</w:t>
      </w:r>
    </w:p>
    <w:p w14:paraId="2D8A9654" w14:textId="77777777" w:rsidR="00F36BDF" w:rsidRDefault="00F36BDF" w:rsidP="00F36BDF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3E2D77E5" w14:textId="3CA5EEE5" w:rsidR="00F36BDF" w:rsidRDefault="00F36BDF" w:rsidP="00F36BD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 xml:space="preserve">di </w:t>
      </w:r>
      <w:r w:rsidRPr="00F36BDF">
        <w:rPr>
          <w:rFonts w:ascii="Rubik" w:hAnsi="Rubik" w:cs="Rubik"/>
          <w:color w:val="000000"/>
          <w:sz w:val="20"/>
          <w:szCs w:val="20"/>
        </w:rPr>
        <w:t>essere in possesso di una documentata esperienza professionale nell’ambito delle tematiche oggetto della procedura (a titolo esemplificativo e non esaustivo: progettazione sociale, economia sociale e cooperativa, management nel contesto dell’economia sociale)</w:t>
      </w:r>
    </w:p>
    <w:p w14:paraId="2150D21A" w14:textId="235EFCDD" w:rsidR="00F36BDF" w:rsidRPr="00F36BDF" w:rsidRDefault="00F36BDF" w:rsidP="00F36BD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di essere a conoscenza della lingua inglese</w:t>
      </w:r>
    </w:p>
    <w:p w14:paraId="646E22ED" w14:textId="77777777" w:rsidR="00991123" w:rsidRDefault="00991123" w:rsidP="00991123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1FA35DA6" w14:textId="77777777" w:rsidR="00991123" w:rsidRDefault="00991123" w:rsidP="00991123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di aver svolto attività didattica in ambito universitario: </w:t>
      </w:r>
    </w:p>
    <w:p w14:paraId="594C7535" w14:textId="77777777" w:rsidR="00991123" w:rsidRDefault="00991123" w:rsidP="00991123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65394C2A" w14:textId="77777777" w:rsidR="00991123" w:rsidRDefault="00991123" w:rsidP="00991123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22BE642" w14:textId="77777777" w:rsidR="00991123" w:rsidRDefault="00991123" w:rsidP="00991123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492D6D9C" w14:textId="77777777" w:rsidR="00991123" w:rsidRDefault="00991123" w:rsidP="00991123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6ED2C845" w14:textId="77777777" w:rsidR="00991123" w:rsidRDefault="00991123" w:rsidP="00991123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lastRenderedPageBreak/>
        <w:t>tipo di attività (</w:t>
      </w:r>
      <w:r>
        <w:rPr>
          <w:rFonts w:ascii="Rubik" w:hAnsi="Rubik" w:cs="Rubik"/>
          <w:i/>
          <w:sz w:val="20"/>
          <w:szCs w:val="20"/>
        </w:rPr>
        <w:t>barrare la tipologia</w:t>
      </w:r>
      <w:r>
        <w:rPr>
          <w:rFonts w:ascii="Rubik" w:hAnsi="Rubik" w:cs="Rubik"/>
          <w:sz w:val="20"/>
          <w:szCs w:val="20"/>
        </w:rPr>
        <w:t>)</w:t>
      </w:r>
    </w:p>
    <w:p w14:paraId="2759EDAA" w14:textId="77777777" w:rsidR="00991123" w:rsidRDefault="00991123" w:rsidP="00991123">
      <w:pPr>
        <w:numPr>
          <w:ilvl w:val="0"/>
          <w:numId w:val="10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3FFF4A21" w14:textId="77777777" w:rsidR="00991123" w:rsidRDefault="00991123" w:rsidP="00991123">
      <w:pPr>
        <w:numPr>
          <w:ilvl w:val="0"/>
          <w:numId w:val="10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attività didattica integrativa frontale</w:t>
      </w:r>
    </w:p>
    <w:p w14:paraId="3FCBB6BE" w14:textId="77777777" w:rsidR="00991123" w:rsidRDefault="00991123" w:rsidP="00991123">
      <w:pPr>
        <w:numPr>
          <w:ilvl w:val="0"/>
          <w:numId w:val="10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tutorato (individuale, tirocinio)</w:t>
      </w:r>
    </w:p>
    <w:p w14:paraId="052E804D" w14:textId="77777777" w:rsidR="00991123" w:rsidRDefault="00991123" w:rsidP="00991123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63FCC550" w14:textId="77777777" w:rsidR="00991123" w:rsidRDefault="00991123" w:rsidP="00991123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2A88DE" w14:textId="77777777" w:rsidR="00991123" w:rsidRDefault="00991123" w:rsidP="00991123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41D1A1B0" w14:textId="77777777" w:rsidR="00991123" w:rsidRDefault="00991123" w:rsidP="00991123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2234AC4A" w14:textId="77777777" w:rsidR="00991123" w:rsidRDefault="00991123" w:rsidP="00991123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tipo di attività (</w:t>
      </w:r>
      <w:r>
        <w:rPr>
          <w:rFonts w:ascii="Rubik" w:hAnsi="Rubik" w:cs="Rubik"/>
          <w:i/>
          <w:sz w:val="20"/>
          <w:szCs w:val="20"/>
        </w:rPr>
        <w:t>barrare la tipologia</w:t>
      </w:r>
      <w:r>
        <w:rPr>
          <w:rFonts w:ascii="Rubik" w:hAnsi="Rubik" w:cs="Rubik"/>
          <w:sz w:val="20"/>
          <w:szCs w:val="20"/>
        </w:rPr>
        <w:t>)</w:t>
      </w:r>
    </w:p>
    <w:p w14:paraId="59C25412" w14:textId="77777777" w:rsidR="00991123" w:rsidRDefault="00991123" w:rsidP="00991123">
      <w:pPr>
        <w:numPr>
          <w:ilvl w:val="0"/>
          <w:numId w:val="10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0F20116E" w14:textId="77777777" w:rsidR="00991123" w:rsidRDefault="00991123" w:rsidP="00991123">
      <w:pPr>
        <w:numPr>
          <w:ilvl w:val="0"/>
          <w:numId w:val="10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attività didattica integrativa frontale</w:t>
      </w:r>
    </w:p>
    <w:p w14:paraId="5C496919" w14:textId="77777777" w:rsidR="00991123" w:rsidRDefault="00991123" w:rsidP="00991123">
      <w:pPr>
        <w:numPr>
          <w:ilvl w:val="0"/>
          <w:numId w:val="10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tutorato (individuale, tirocinio)</w:t>
      </w:r>
    </w:p>
    <w:p w14:paraId="0751D082" w14:textId="77777777" w:rsidR="00991123" w:rsidRDefault="00991123" w:rsidP="00991123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68B8B855" w14:textId="77777777" w:rsidR="00991123" w:rsidRDefault="00991123" w:rsidP="00991123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1847C0F" w14:textId="77777777" w:rsidR="00991123" w:rsidRDefault="00991123" w:rsidP="00991123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2298037F" w14:textId="77777777" w:rsidR="00991123" w:rsidRDefault="00991123" w:rsidP="00991123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CCAF3E2" w14:textId="77777777" w:rsidR="00991123" w:rsidRDefault="00991123" w:rsidP="00991123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tipo di attività (</w:t>
      </w:r>
      <w:r>
        <w:rPr>
          <w:rFonts w:ascii="Rubik" w:hAnsi="Rubik" w:cs="Rubik"/>
          <w:i/>
          <w:sz w:val="20"/>
          <w:szCs w:val="20"/>
        </w:rPr>
        <w:t>barrare la tipologia</w:t>
      </w:r>
      <w:r>
        <w:rPr>
          <w:rFonts w:ascii="Rubik" w:hAnsi="Rubik" w:cs="Rubik"/>
          <w:sz w:val="20"/>
          <w:szCs w:val="20"/>
        </w:rPr>
        <w:t>)</w:t>
      </w:r>
    </w:p>
    <w:p w14:paraId="50FAE949" w14:textId="77777777" w:rsidR="00991123" w:rsidRDefault="00991123" w:rsidP="00991123">
      <w:pPr>
        <w:numPr>
          <w:ilvl w:val="0"/>
          <w:numId w:val="10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4D47A99" w14:textId="77777777" w:rsidR="00991123" w:rsidRDefault="00991123" w:rsidP="00991123">
      <w:pPr>
        <w:numPr>
          <w:ilvl w:val="0"/>
          <w:numId w:val="10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attività didattica integrativa frontale</w:t>
      </w:r>
    </w:p>
    <w:p w14:paraId="26701AB2" w14:textId="77777777" w:rsidR="00991123" w:rsidRDefault="00991123" w:rsidP="00991123">
      <w:pPr>
        <w:numPr>
          <w:ilvl w:val="0"/>
          <w:numId w:val="10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tutorato (individuale, tirocinio)</w:t>
      </w:r>
    </w:p>
    <w:p w14:paraId="35BCF3B5" w14:textId="50C7345C" w:rsidR="00991123" w:rsidRDefault="00991123" w:rsidP="00991123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</w:t>
      </w:r>
      <w:r w:rsidR="00FC18AB">
        <w:rPr>
          <w:rFonts w:ascii="Rubik" w:hAnsi="Rubik" w:cs="Rubik"/>
          <w:sz w:val="20"/>
          <w:szCs w:val="20"/>
        </w:rPr>
        <w:t>struttura di</w:t>
      </w:r>
      <w:r>
        <w:rPr>
          <w:rFonts w:ascii="Rubik" w:hAnsi="Rubik" w:cs="Rubik"/>
          <w:sz w:val="20"/>
          <w:szCs w:val="20"/>
        </w:rPr>
        <w:t xml:space="preserve"> </w:t>
      </w:r>
      <w:r w:rsidR="00FC18AB">
        <w:rPr>
          <w:rFonts w:ascii="Rubik" w:hAnsi="Rubik" w:cs="Rubik"/>
          <w:sz w:val="20"/>
          <w:szCs w:val="20"/>
        </w:rPr>
        <w:t>afferenza ovvero</w:t>
      </w:r>
      <w:r>
        <w:rPr>
          <w:rFonts w:ascii="Rubik" w:hAnsi="Rubik" w:cs="Rubik"/>
          <w:sz w:val="20"/>
          <w:szCs w:val="20"/>
        </w:rPr>
        <w:t xml:space="preserve"> con il Rettore, il Direttore Generale o un componente del </w:t>
      </w:r>
      <w:r w:rsidR="00FC18AB">
        <w:rPr>
          <w:rFonts w:ascii="Rubik" w:hAnsi="Rubik" w:cs="Rubik"/>
          <w:sz w:val="20"/>
          <w:szCs w:val="20"/>
        </w:rPr>
        <w:t>Consiglio di amministrazione</w:t>
      </w:r>
      <w:r>
        <w:rPr>
          <w:rFonts w:ascii="Rubik" w:hAnsi="Rubik" w:cs="Rubik"/>
          <w:sz w:val="20"/>
          <w:szCs w:val="20"/>
        </w:rPr>
        <w:t xml:space="preserve"> dell’Ateneo;</w:t>
      </w:r>
    </w:p>
    <w:p w14:paraId="2CDE46D0" w14:textId="77777777" w:rsidR="00991123" w:rsidRDefault="00991123" w:rsidP="00991123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…………</w:t>
      </w:r>
      <w:proofErr w:type="gramStart"/>
      <w:r>
        <w:rPr>
          <w:rFonts w:ascii="Rubik" w:hAnsi="Rubik" w:cs="Rubik"/>
          <w:sz w:val="20"/>
          <w:szCs w:val="20"/>
        </w:rPr>
        <w:t>…....</w:t>
      </w:r>
      <w:proofErr w:type="gramEnd"/>
      <w:r>
        <w:rPr>
          <w:rFonts w:ascii="Rubik" w:hAnsi="Rubik" w:cs="Rubik"/>
          <w:sz w:val="20"/>
          <w:szCs w:val="20"/>
        </w:rPr>
        <w:t>.via 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 xml:space="preserve">.………………........................................ n. ……..........  </w:t>
      </w:r>
      <w:proofErr w:type="spellStart"/>
      <w:r>
        <w:rPr>
          <w:rFonts w:ascii="Rubik" w:hAnsi="Rubik" w:cs="Rubik"/>
          <w:sz w:val="20"/>
          <w:szCs w:val="20"/>
        </w:rPr>
        <w:t>c.a.p.</w:t>
      </w:r>
      <w:proofErr w:type="spellEnd"/>
      <w:r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</w:t>
      </w:r>
      <w:proofErr w:type="gramStart"/>
      <w:r>
        <w:rPr>
          <w:rFonts w:ascii="Rubik" w:hAnsi="Rubik" w:cs="Rubik"/>
          <w:sz w:val="20"/>
          <w:szCs w:val="20"/>
        </w:rPr>
        <w:t>…....</w:t>
      </w:r>
      <w:proofErr w:type="gramEnd"/>
      <w:r>
        <w:rPr>
          <w:rFonts w:ascii="Rubik" w:hAnsi="Rubik" w:cs="Rubik"/>
          <w:sz w:val="20"/>
          <w:szCs w:val="20"/>
        </w:rPr>
        <w:t>.………………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….....................;</w:t>
      </w:r>
    </w:p>
    <w:p w14:paraId="664F6E28" w14:textId="77777777" w:rsidR="00991123" w:rsidRDefault="00991123" w:rsidP="00991123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(barrare la scelta)</w:t>
      </w:r>
    </w:p>
    <w:p w14:paraId="1041D125" w14:textId="77777777" w:rsidR="00991123" w:rsidRDefault="00991123" w:rsidP="00991123">
      <w:pPr>
        <w:numPr>
          <w:ilvl w:val="0"/>
          <w:numId w:val="10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8013F66" w14:textId="77777777" w:rsidR="00991123" w:rsidRDefault="00991123" w:rsidP="00991123">
      <w:pPr>
        <w:pStyle w:val="Rientrocorpodeltesto"/>
        <w:numPr>
          <w:ilvl w:val="0"/>
          <w:numId w:val="10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72EA066A" w14:textId="77777777" w:rsidR="00991123" w:rsidRDefault="00991123" w:rsidP="00991123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170512F6" w14:textId="77777777" w:rsidR="00991123" w:rsidRDefault="00991123" w:rsidP="00991123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…l… </w:t>
      </w:r>
      <w:proofErr w:type="spellStart"/>
      <w:r>
        <w:rPr>
          <w:rFonts w:ascii="Rubik" w:hAnsi="Rubik" w:cs="Rubik"/>
          <w:sz w:val="20"/>
          <w:szCs w:val="20"/>
        </w:rPr>
        <w:t>sottoscritt</w:t>
      </w:r>
      <w:proofErr w:type="spellEnd"/>
      <w:r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38B523FC" w14:textId="77777777" w:rsidR="00991123" w:rsidRDefault="00991123" w:rsidP="00991123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…l… </w:t>
      </w:r>
      <w:proofErr w:type="spellStart"/>
      <w:r>
        <w:rPr>
          <w:rFonts w:ascii="Rubik" w:hAnsi="Rubik" w:cs="Rubik"/>
          <w:sz w:val="20"/>
          <w:szCs w:val="20"/>
        </w:rPr>
        <w:t>sottoscritt</w:t>
      </w:r>
      <w:proofErr w:type="spellEnd"/>
      <w:r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1832525E" w14:textId="77777777" w:rsidR="00991123" w:rsidRDefault="00991123" w:rsidP="00991123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5D8E8F21" w14:textId="77777777" w:rsidR="00991123" w:rsidRDefault="00991123" w:rsidP="00991123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4115BA8F" w14:textId="77777777" w:rsidR="00991123" w:rsidRDefault="00991123" w:rsidP="00991123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9A2C40E" w14:textId="77777777" w:rsidR="00991123" w:rsidRDefault="00991123" w:rsidP="00991123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448518E" w14:textId="77777777" w:rsidR="00991123" w:rsidRDefault="00991123" w:rsidP="00991123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156DBA30" w14:textId="77777777" w:rsidR="00991123" w:rsidRDefault="00991123" w:rsidP="00991123">
      <w:pPr>
        <w:ind w:left="426" w:firstLine="49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Luogo, data</w:t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  <w:t xml:space="preserve">            Firma</w:t>
      </w:r>
    </w:p>
    <w:p w14:paraId="2D8C71D2" w14:textId="77777777" w:rsidR="00991123" w:rsidRDefault="00991123" w:rsidP="00991123">
      <w:pPr>
        <w:ind w:left="426" w:firstLine="49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……………………………...........</w:t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  <w:t>……………………….............................</w:t>
      </w:r>
    </w:p>
    <w:p w14:paraId="4B4212B8" w14:textId="3A592A0F" w:rsidR="00CB06AB" w:rsidRPr="0050006E" w:rsidRDefault="00CB06AB" w:rsidP="00991123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FCE2B1B"/>
    <w:multiLevelType w:val="hybridMultilevel"/>
    <w:tmpl w:val="BF768CF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373BB6"/>
    <w:multiLevelType w:val="hybridMultilevel"/>
    <w:tmpl w:val="57FE4334"/>
    <w:lvl w:ilvl="0" w:tplc="D55A88FA"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3E1825"/>
    <w:multiLevelType w:val="hybridMultilevel"/>
    <w:tmpl w:val="F8325A88"/>
    <w:lvl w:ilvl="0" w:tplc="04100007">
      <w:numFmt w:val="decimal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29231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124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4999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34545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20749">
    <w:abstractNumId w:val="8"/>
  </w:num>
  <w:num w:numId="6" w16cid:durableId="1036780819">
    <w:abstractNumId w:val="7"/>
  </w:num>
  <w:num w:numId="7" w16cid:durableId="1216309964">
    <w:abstractNumId w:val="1"/>
  </w:num>
  <w:num w:numId="8" w16cid:durableId="1852334198">
    <w:abstractNumId w:val="0"/>
  </w:num>
  <w:num w:numId="9" w16cid:durableId="1133791633">
    <w:abstractNumId w:val="6"/>
  </w:num>
  <w:num w:numId="10" w16cid:durableId="1583955445">
    <w:abstractNumId w:val="5"/>
  </w:num>
  <w:num w:numId="11" w16cid:durableId="1529954170">
    <w:abstractNumId w:val="3"/>
  </w:num>
  <w:num w:numId="12" w16cid:durableId="309137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9060B"/>
    <w:rsid w:val="00091E20"/>
    <w:rsid w:val="00097A25"/>
    <w:rsid w:val="000B2826"/>
    <w:rsid w:val="000B37CD"/>
    <w:rsid w:val="000B4F53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347A9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452C9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03A9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38D0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3ABA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1123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5A94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DBC"/>
    <w:rsid w:val="00AD5723"/>
    <w:rsid w:val="00AD7B28"/>
    <w:rsid w:val="00AE2718"/>
    <w:rsid w:val="00AE2948"/>
    <w:rsid w:val="00AE462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305D"/>
    <w:rsid w:val="00E46552"/>
    <w:rsid w:val="00E50E93"/>
    <w:rsid w:val="00E53AD4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0795"/>
    <w:rsid w:val="00EE231F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36BDF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8AB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36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9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32</cp:revision>
  <dcterms:created xsi:type="dcterms:W3CDTF">2019-01-15T08:50:00Z</dcterms:created>
  <dcterms:modified xsi:type="dcterms:W3CDTF">2026-03-03T09:16:00Z</dcterms:modified>
</cp:coreProperties>
</file>