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63B1BB61" w14:textId="78ECB5B1" w:rsidR="00581907" w:rsidRPr="00CA41B9" w:rsidRDefault="004B250B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  <w:r w:rsidR="007C52B0">
        <w:rPr>
          <w:rFonts w:ascii="Rubik" w:hAnsi="Rubik" w:cs="Rubik"/>
          <w:sz w:val="20"/>
        </w:rPr>
        <w:t xml:space="preserve">la </w:t>
      </w:r>
      <w:r w:rsidR="00581907" w:rsidRPr="00CA41B9">
        <w:rPr>
          <w:rFonts w:ascii="Rubik" w:hAnsi="Rubik" w:cs="Rubik"/>
          <w:sz w:val="20"/>
        </w:rPr>
        <w:t>Dirett</w:t>
      </w:r>
      <w:r w:rsidR="007C52B0">
        <w:rPr>
          <w:rFonts w:ascii="Rubik" w:hAnsi="Rubik" w:cs="Rubik"/>
          <w:sz w:val="20"/>
        </w:rPr>
        <w:t>rice della</w:t>
      </w:r>
      <w:r w:rsidR="00581907" w:rsidRPr="00CA41B9">
        <w:rPr>
          <w:rFonts w:ascii="Rubik" w:hAnsi="Rubik" w:cs="Rubik"/>
          <w:sz w:val="20"/>
        </w:rPr>
        <w:t xml:space="preserve"> </w:t>
      </w:r>
    </w:p>
    <w:p w14:paraId="346E6AE1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B071022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00D90CD1" w14:textId="63FD219C" w:rsidR="006D4DAA" w:rsidRPr="006D4DAA" w:rsidRDefault="00CA41B9" w:rsidP="006D4DAA">
      <w:pPr>
        <w:jc w:val="both"/>
        <w:rPr>
          <w:rFonts w:ascii="Rubik Medium" w:hAnsi="Rubik Medium" w:cs="Rubik Medium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</w:t>
      </w:r>
      <w:r w:rsidR="001977FC">
        <w:rPr>
          <w:rFonts w:ascii="Rubik Medium" w:hAnsi="Rubik Medium" w:cs="Rubik Medium"/>
          <w:sz w:val="20"/>
        </w:rPr>
        <w:t>come tutor strategico di progetto n</w:t>
      </w:r>
      <w:r w:rsidR="001F7B8C" w:rsidRPr="00D9534E">
        <w:rPr>
          <w:rFonts w:ascii="Rubik Medium" w:hAnsi="Rubik Medium" w:cs="Rubik Medium"/>
          <w:sz w:val="20"/>
        </w:rPr>
        <w:t>ell’ambi</w:t>
      </w:r>
      <w:r w:rsidR="001F7B8C" w:rsidRPr="00E63DE4">
        <w:rPr>
          <w:rFonts w:ascii="Rubik Medium" w:hAnsi="Rubik Medium" w:cs="Rubik Medium"/>
          <w:sz w:val="20"/>
        </w:rPr>
        <w:t xml:space="preserve">to </w:t>
      </w:r>
      <w:r w:rsidR="00003CD4" w:rsidRPr="00162324">
        <w:rPr>
          <w:rFonts w:ascii="Rubik Medium" w:hAnsi="Rubik Medium" w:cs="Rubik Medium"/>
          <w:sz w:val="20"/>
        </w:rPr>
        <w:t xml:space="preserve">del </w:t>
      </w:r>
      <w:r w:rsidR="001977FC" w:rsidRPr="00E63DE4">
        <w:rPr>
          <w:rFonts w:ascii="Rubik Medium" w:hAnsi="Rubik Medium" w:cs="Rubik Medium"/>
          <w:sz w:val="20"/>
        </w:rPr>
        <w:t>Master di I livello</w:t>
      </w:r>
      <w:r w:rsidR="001977FC">
        <w:rPr>
          <w:rFonts w:ascii="Rubik Medium" w:hAnsi="Rubik Medium" w:cs="Rubik Medium"/>
          <w:sz w:val="20"/>
        </w:rPr>
        <w:t xml:space="preserve"> in</w:t>
      </w:r>
      <w:r w:rsidR="001977FC" w:rsidRPr="00E63DE4">
        <w:rPr>
          <w:rFonts w:ascii="Rubik Medium" w:hAnsi="Rubik Medium" w:cs="Rubik Medium"/>
          <w:sz w:val="20"/>
        </w:rPr>
        <w:t xml:space="preserve"> </w:t>
      </w:r>
      <w:bookmarkStart w:id="0" w:name="_Hlk61354725"/>
      <w:bookmarkStart w:id="1" w:name="_Hlk149116636"/>
      <w:r w:rsidR="001977FC" w:rsidRPr="00F2014F">
        <w:rPr>
          <w:rFonts w:ascii="Rubik Medium" w:hAnsi="Rubik Medium" w:cs="Rubik Medium"/>
          <w:sz w:val="20"/>
        </w:rPr>
        <w:t xml:space="preserve">“Digital Business Development - Sviluppo del business e dei canali digitali” </w:t>
      </w:r>
      <w:bookmarkEnd w:id="0"/>
      <w:proofErr w:type="spellStart"/>
      <w:r w:rsidR="001977FC">
        <w:rPr>
          <w:rFonts w:ascii="Rubik Medium" w:hAnsi="Rubik Medium" w:cs="Rubik Medium"/>
          <w:sz w:val="20"/>
        </w:rPr>
        <w:t>a.a</w:t>
      </w:r>
      <w:proofErr w:type="spellEnd"/>
      <w:r w:rsidR="001977FC">
        <w:rPr>
          <w:rFonts w:ascii="Rubik Medium" w:hAnsi="Rubik Medium" w:cs="Rubik Medium"/>
          <w:sz w:val="20"/>
        </w:rPr>
        <w:t xml:space="preserve">. </w:t>
      </w:r>
      <w:bookmarkEnd w:id="1"/>
      <w:r w:rsidR="001977FC">
        <w:rPr>
          <w:rFonts w:ascii="Rubik Medium" w:hAnsi="Rubik Medium" w:cs="Rubik Medium"/>
          <w:sz w:val="20"/>
        </w:rPr>
        <w:t>2025-2026</w:t>
      </w:r>
      <w:r w:rsidR="00003CD4" w:rsidRPr="00E63DE4">
        <w:rPr>
          <w:rFonts w:ascii="Rubik Medium" w:hAnsi="Rubik Medium" w:cs="Rubik Medium"/>
          <w:sz w:val="20"/>
        </w:rPr>
        <w:t xml:space="preserve"> </w:t>
      </w:r>
      <w:r w:rsidR="00650A33" w:rsidRPr="00245C3E">
        <w:rPr>
          <w:rFonts w:ascii="Rubik Medium" w:hAnsi="Rubik Medium" w:cs="Rubik Medium"/>
          <w:sz w:val="20"/>
        </w:rPr>
        <w:t xml:space="preserve">- </w:t>
      </w:r>
      <w:r w:rsidR="006D4DAA" w:rsidRPr="006D4DAA">
        <w:rPr>
          <w:rFonts w:ascii="Rubik Medium" w:hAnsi="Rubik Medium" w:cs="Rubik Medium"/>
          <w:sz w:val="20"/>
        </w:rPr>
        <w:t>avviso 79936/VII/16 del 07/04/2026</w:t>
      </w:r>
    </w:p>
    <w:p w14:paraId="300F3E7E" w14:textId="21CD57E3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043634C0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2E925450" w14:textId="75A9DF71" w:rsidR="00942942" w:rsidRP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</w:t>
      </w:r>
      <w:r w:rsidR="00003CD4">
        <w:rPr>
          <w:rFonts w:ascii="Rubik" w:hAnsi="Rubik" w:cs="Rubik"/>
          <w:sz w:val="20"/>
          <w:szCs w:val="20"/>
        </w:rPr>
        <w:t xml:space="preserve">e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E33159B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459F088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1AB7BF59" w14:textId="7D264542" w:rsidR="001977FC" w:rsidRDefault="00CF2608" w:rsidP="001977F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2FC77100" w14:textId="77777777" w:rsidR="001977FC" w:rsidRDefault="001977FC" w:rsidP="001977FC">
      <w:pPr>
        <w:numPr>
          <w:ilvl w:val="0"/>
          <w:numId w:val="19"/>
        </w:numPr>
        <w:rPr>
          <w:rFonts w:ascii="Rubik" w:hAnsi="Rubik" w:cs="Rubik"/>
          <w:sz w:val="20"/>
        </w:rPr>
      </w:pPr>
      <w:bookmarkStart w:id="2" w:name="_Hlk116307246"/>
      <w:r w:rsidRPr="00F83A36">
        <w:rPr>
          <w:rFonts w:ascii="Rubik" w:hAnsi="Rubik" w:cs="Rubik"/>
          <w:sz w:val="20"/>
        </w:rPr>
        <w:t xml:space="preserve">Diploma di Master Universitario </w:t>
      </w:r>
    </w:p>
    <w:p w14:paraId="1146E14C" w14:textId="77777777" w:rsidR="001977FC" w:rsidRPr="00F83A36" w:rsidRDefault="001977FC" w:rsidP="001977FC">
      <w:pPr>
        <w:ind w:left="360"/>
        <w:rPr>
          <w:rFonts w:ascii="Rubik" w:hAnsi="Rubik" w:cs="Rubik"/>
          <w:sz w:val="20"/>
        </w:rPr>
      </w:pPr>
    </w:p>
    <w:p w14:paraId="673DE158" w14:textId="77777777" w:rsidR="001977FC" w:rsidRPr="00F83A36" w:rsidRDefault="001977FC" w:rsidP="001977FC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F83A36">
        <w:rPr>
          <w:rFonts w:ascii="Rubik" w:hAnsi="Rubik" w:cs="Rubik"/>
          <w:sz w:val="20"/>
        </w:rPr>
        <w:t>Titolo _________________________________________________</w:t>
      </w:r>
    </w:p>
    <w:bookmarkEnd w:id="2"/>
    <w:p w14:paraId="4BFAEAC6" w14:textId="77777777" w:rsidR="001977FC" w:rsidRPr="00E80F16" w:rsidRDefault="001977FC" w:rsidP="001977F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p w14:paraId="740D86CB" w14:textId="4E8AB610" w:rsidR="001977FC" w:rsidRPr="00E80F16" w:rsidRDefault="001977FC" w:rsidP="001977F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nell’anno ________________________ </w:t>
      </w:r>
    </w:p>
    <w:p w14:paraId="5875E93B" w14:textId="77777777" w:rsidR="001977FC" w:rsidRPr="00A8326D" w:rsidRDefault="001977FC" w:rsidP="001977FC">
      <w:pPr>
        <w:tabs>
          <w:tab w:val="left" w:pos="284"/>
        </w:tabs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63DFFEAF" w14:textId="77777777" w:rsidR="00410EF0" w:rsidRPr="00E80F16" w:rsidRDefault="00410EF0" w:rsidP="002B7C04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E0F56CD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102716E1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6A57B92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1D027302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proofErr w:type="gramStart"/>
      <w:r w:rsidRPr="00CA41B9">
        <w:rPr>
          <w:rFonts w:ascii="Rubik" w:eastAsia="Times New Roman" w:hAnsi="Rubik" w:cs="Rubik"/>
          <w:sz w:val="20"/>
        </w:rPr>
        <w:t>email</w:t>
      </w:r>
      <w:proofErr w:type="gramEnd"/>
      <w:r w:rsidRPr="00CA41B9">
        <w:rPr>
          <w:rFonts w:ascii="Rubik" w:eastAsia="Times New Roman" w:hAnsi="Rubik" w:cs="Rubik"/>
          <w:sz w:val="20"/>
        </w:rPr>
        <w:t>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4869F120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4717CC87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770E4363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793C1FD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129DF36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508F020B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3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3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82EC" w14:textId="77777777" w:rsidR="004F4659" w:rsidRDefault="004F4659">
      <w:r>
        <w:separator/>
      </w:r>
    </w:p>
  </w:endnote>
  <w:endnote w:type="continuationSeparator" w:id="0">
    <w:p w14:paraId="1C60BB9A" w14:textId="77777777" w:rsidR="004F4659" w:rsidRDefault="004F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Rubi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DF38" w14:textId="77777777" w:rsidR="004F4659" w:rsidRDefault="004F4659">
      <w:r>
        <w:separator/>
      </w:r>
    </w:p>
  </w:footnote>
  <w:footnote w:type="continuationSeparator" w:id="0">
    <w:p w14:paraId="102FC4AC" w14:textId="77777777" w:rsidR="004F4659" w:rsidRDefault="004F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76929160">
    <w:abstractNumId w:val="16"/>
  </w:num>
  <w:num w:numId="2" w16cid:durableId="602879877">
    <w:abstractNumId w:val="1"/>
  </w:num>
  <w:num w:numId="3" w16cid:durableId="1146819069">
    <w:abstractNumId w:val="22"/>
  </w:num>
  <w:num w:numId="4" w16cid:durableId="1753352894">
    <w:abstractNumId w:val="29"/>
  </w:num>
  <w:num w:numId="5" w16cid:durableId="1194418401">
    <w:abstractNumId w:val="6"/>
  </w:num>
  <w:num w:numId="6" w16cid:durableId="1338339812">
    <w:abstractNumId w:val="27"/>
  </w:num>
  <w:num w:numId="7" w16cid:durableId="1789810477">
    <w:abstractNumId w:val="7"/>
  </w:num>
  <w:num w:numId="8" w16cid:durableId="2133091540">
    <w:abstractNumId w:val="8"/>
  </w:num>
  <w:num w:numId="9" w16cid:durableId="282074276">
    <w:abstractNumId w:val="20"/>
  </w:num>
  <w:num w:numId="10" w16cid:durableId="625547729">
    <w:abstractNumId w:val="28"/>
  </w:num>
  <w:num w:numId="11" w16cid:durableId="513421399">
    <w:abstractNumId w:val="24"/>
  </w:num>
  <w:num w:numId="12" w16cid:durableId="415173394">
    <w:abstractNumId w:val="26"/>
  </w:num>
  <w:num w:numId="13" w16cid:durableId="1004169624">
    <w:abstractNumId w:val="9"/>
  </w:num>
  <w:num w:numId="14" w16cid:durableId="231160013">
    <w:abstractNumId w:val="2"/>
  </w:num>
  <w:num w:numId="15" w16cid:durableId="769932464">
    <w:abstractNumId w:val="14"/>
  </w:num>
  <w:num w:numId="16" w16cid:durableId="793061871">
    <w:abstractNumId w:val="11"/>
  </w:num>
  <w:num w:numId="17" w16cid:durableId="48576386">
    <w:abstractNumId w:val="23"/>
  </w:num>
  <w:num w:numId="18" w16cid:durableId="601838781">
    <w:abstractNumId w:val="15"/>
  </w:num>
  <w:num w:numId="19" w16cid:durableId="124541492">
    <w:abstractNumId w:val="13"/>
  </w:num>
  <w:num w:numId="20" w16cid:durableId="1366367977">
    <w:abstractNumId w:val="5"/>
  </w:num>
  <w:num w:numId="21" w16cid:durableId="952859748">
    <w:abstractNumId w:val="12"/>
  </w:num>
  <w:num w:numId="22" w16cid:durableId="348414996">
    <w:abstractNumId w:val="17"/>
  </w:num>
  <w:num w:numId="23" w16cid:durableId="971248268">
    <w:abstractNumId w:val="3"/>
  </w:num>
  <w:num w:numId="24" w16cid:durableId="1326130038">
    <w:abstractNumId w:val="18"/>
  </w:num>
  <w:num w:numId="25" w16cid:durableId="857695129">
    <w:abstractNumId w:val="21"/>
  </w:num>
  <w:num w:numId="26" w16cid:durableId="1730690749">
    <w:abstractNumId w:val="3"/>
  </w:num>
  <w:num w:numId="27" w16cid:durableId="1069378988">
    <w:abstractNumId w:val="0"/>
  </w:num>
  <w:num w:numId="28" w16cid:durableId="1104181102">
    <w:abstractNumId w:val="4"/>
  </w:num>
  <w:num w:numId="29" w16cid:durableId="909116426">
    <w:abstractNumId w:val="10"/>
  </w:num>
  <w:num w:numId="30" w16cid:durableId="1439596300">
    <w:abstractNumId w:val="25"/>
  </w:num>
  <w:num w:numId="31" w16cid:durableId="685599541">
    <w:abstractNumId w:val="13"/>
  </w:num>
  <w:num w:numId="32" w16cid:durableId="183009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4196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3CD4"/>
    <w:rsid w:val="0000423D"/>
    <w:rsid w:val="00005F69"/>
    <w:rsid w:val="000127B6"/>
    <w:rsid w:val="00015AF5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7302"/>
    <w:rsid w:val="00184A25"/>
    <w:rsid w:val="00187D04"/>
    <w:rsid w:val="00191FE4"/>
    <w:rsid w:val="001977AE"/>
    <w:rsid w:val="001977FC"/>
    <w:rsid w:val="001A5C43"/>
    <w:rsid w:val="001C2180"/>
    <w:rsid w:val="001D0216"/>
    <w:rsid w:val="001D1FD4"/>
    <w:rsid w:val="001E131F"/>
    <w:rsid w:val="001E1AD1"/>
    <w:rsid w:val="001F2172"/>
    <w:rsid w:val="001F374E"/>
    <w:rsid w:val="001F7810"/>
    <w:rsid w:val="001F7B8C"/>
    <w:rsid w:val="00205EDC"/>
    <w:rsid w:val="002136B5"/>
    <w:rsid w:val="00214641"/>
    <w:rsid w:val="002310F9"/>
    <w:rsid w:val="00231A23"/>
    <w:rsid w:val="00233E39"/>
    <w:rsid w:val="0023428B"/>
    <w:rsid w:val="00241C17"/>
    <w:rsid w:val="00245C3E"/>
    <w:rsid w:val="0025556C"/>
    <w:rsid w:val="002711B0"/>
    <w:rsid w:val="002741E5"/>
    <w:rsid w:val="00287B60"/>
    <w:rsid w:val="002922E5"/>
    <w:rsid w:val="002968EB"/>
    <w:rsid w:val="002B0D9B"/>
    <w:rsid w:val="002B7C04"/>
    <w:rsid w:val="002C62F6"/>
    <w:rsid w:val="002D747F"/>
    <w:rsid w:val="002D78F5"/>
    <w:rsid w:val="003013C1"/>
    <w:rsid w:val="00303FA2"/>
    <w:rsid w:val="003041BD"/>
    <w:rsid w:val="00325583"/>
    <w:rsid w:val="00343B74"/>
    <w:rsid w:val="0034449A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8375C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46481"/>
    <w:rsid w:val="00462A65"/>
    <w:rsid w:val="00463207"/>
    <w:rsid w:val="00473F3C"/>
    <w:rsid w:val="004778F9"/>
    <w:rsid w:val="0049166E"/>
    <w:rsid w:val="004A4307"/>
    <w:rsid w:val="004A78D8"/>
    <w:rsid w:val="004B11BD"/>
    <w:rsid w:val="004B250B"/>
    <w:rsid w:val="004D3AC2"/>
    <w:rsid w:val="004E1D63"/>
    <w:rsid w:val="004F410A"/>
    <w:rsid w:val="004F4659"/>
    <w:rsid w:val="004F4D07"/>
    <w:rsid w:val="004F6274"/>
    <w:rsid w:val="00503AF1"/>
    <w:rsid w:val="005058FC"/>
    <w:rsid w:val="00507E39"/>
    <w:rsid w:val="00524D40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D0491"/>
    <w:rsid w:val="006D4DAA"/>
    <w:rsid w:val="006E47C3"/>
    <w:rsid w:val="006F0AEF"/>
    <w:rsid w:val="00702F32"/>
    <w:rsid w:val="00712A75"/>
    <w:rsid w:val="00731728"/>
    <w:rsid w:val="00746689"/>
    <w:rsid w:val="00755D0A"/>
    <w:rsid w:val="0075688E"/>
    <w:rsid w:val="00760A64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A6B0C"/>
    <w:rsid w:val="007B02D3"/>
    <w:rsid w:val="007B2052"/>
    <w:rsid w:val="007B2799"/>
    <w:rsid w:val="007B27E2"/>
    <w:rsid w:val="007B5FB9"/>
    <w:rsid w:val="007C1C5D"/>
    <w:rsid w:val="007C3666"/>
    <w:rsid w:val="007C52B0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04B5E"/>
    <w:rsid w:val="00911F1D"/>
    <w:rsid w:val="00916A72"/>
    <w:rsid w:val="009177B7"/>
    <w:rsid w:val="00923D8E"/>
    <w:rsid w:val="00926197"/>
    <w:rsid w:val="00942942"/>
    <w:rsid w:val="00944D38"/>
    <w:rsid w:val="00952C82"/>
    <w:rsid w:val="00953DB8"/>
    <w:rsid w:val="00960AB6"/>
    <w:rsid w:val="009658B0"/>
    <w:rsid w:val="00967FB8"/>
    <w:rsid w:val="0097464D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674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3AB"/>
    <w:rsid w:val="00C34863"/>
    <w:rsid w:val="00C36F97"/>
    <w:rsid w:val="00C51A8E"/>
    <w:rsid w:val="00C54120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819F8"/>
    <w:rsid w:val="00D97011"/>
    <w:rsid w:val="00DA1325"/>
    <w:rsid w:val="00DD5F62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68FA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5610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4</cp:revision>
  <cp:lastPrinted>2024-10-11T09:38:00Z</cp:lastPrinted>
  <dcterms:created xsi:type="dcterms:W3CDTF">2026-04-07T09:19:00Z</dcterms:created>
  <dcterms:modified xsi:type="dcterms:W3CDTF">2026-04-07T10:06:00Z</dcterms:modified>
</cp:coreProperties>
</file>