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99AC" w14:textId="0382BBC1" w:rsidR="0097192E" w:rsidRPr="001F7914" w:rsidRDefault="00713B41" w:rsidP="0097192E">
      <w:pPr>
        <w:jc w:val="right"/>
        <w:rPr>
          <w:rFonts w:ascii="Rubik" w:hAnsi="Rubik" w:cs="Rubik"/>
          <w:b/>
          <w:sz w:val="20"/>
        </w:rPr>
      </w:pPr>
      <w:r w:rsidRPr="001F7914">
        <w:rPr>
          <w:rFonts w:ascii="Rubik" w:hAnsi="Rubik" w:cs="Rubik"/>
          <w:b/>
          <w:sz w:val="20"/>
        </w:rPr>
        <w:t xml:space="preserve">ALLEGATO </w:t>
      </w:r>
      <w:r w:rsidR="007B1225" w:rsidRPr="001F7914">
        <w:rPr>
          <w:rFonts w:ascii="Rubik" w:hAnsi="Rubik" w:cs="Rubik"/>
          <w:b/>
          <w:sz w:val="20"/>
        </w:rPr>
        <w:t>B</w:t>
      </w:r>
    </w:p>
    <w:p w14:paraId="4BDDC6B9" w14:textId="161D7D01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1F7914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1F7914">
        <w:rPr>
          <w:rFonts w:ascii="Rubik" w:hAnsi="Rubik" w:cs="Rubik"/>
          <w:b/>
          <w:szCs w:val="24"/>
        </w:rPr>
        <w:t xml:space="preserve">ELENCO </w:t>
      </w:r>
      <w:r w:rsidR="00605A36" w:rsidRPr="001F7914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1F7914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1F7914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1F7914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0677B14B" w14:textId="77777777" w:rsidTr="006D2DF5">
        <w:tc>
          <w:tcPr>
            <w:tcW w:w="3189" w:type="dxa"/>
          </w:tcPr>
          <w:p w14:paraId="0A8D4812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1F7914" w:rsidRDefault="00C9490D" w:rsidP="00C9490D">
      <w:pPr>
        <w:rPr>
          <w:rFonts w:ascii="Rubik" w:hAnsi="Rubik" w:cs="Rubik"/>
          <w:sz w:val="16"/>
          <w:szCs w:val="16"/>
        </w:rPr>
      </w:pPr>
      <w:r w:rsidRPr="001F7914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749DB366" w14:textId="77777777" w:rsidTr="006D2DF5">
        <w:tc>
          <w:tcPr>
            <w:tcW w:w="3189" w:type="dxa"/>
          </w:tcPr>
          <w:p w14:paraId="0385F85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1F7914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1F7914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In relazione alla partecipazione alla</w:t>
      </w:r>
    </w:p>
    <w:p w14:paraId="17BDE2A7" w14:textId="00AA7737" w:rsidR="00C9490D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 xml:space="preserve"> </w:t>
      </w:r>
    </w:p>
    <w:p w14:paraId="49EA44CA" w14:textId="77777777" w:rsidR="003B4BDA" w:rsidRDefault="003B4BDA" w:rsidP="00534AE3">
      <w:pPr>
        <w:spacing w:before="240"/>
        <w:jc w:val="both"/>
        <w:rPr>
          <w:rFonts w:ascii="Rubik Medium" w:eastAsia="Rubik Medium" w:hAnsi="Rubik Medium" w:cs="Rubik Medium"/>
          <w:b/>
          <w:color w:val="000000" w:themeColor="text1"/>
        </w:rPr>
      </w:pPr>
      <w:r w:rsidRPr="003B4BDA">
        <w:rPr>
          <w:rFonts w:ascii="Rubik Medium" w:eastAsia="Rubik Medium" w:hAnsi="Rubik Medium" w:cs="Rubik Medium"/>
          <w:b/>
          <w:color w:val="000000" w:themeColor="text1"/>
        </w:rPr>
        <w:t>Procedura pubblica di selezione ai sensi dell’articolo 22-ter della legge 240 del 30.12.2010 per il conferimento di n. 1 Incarico di ricerca, presso il Dipartimento di Ingegneria Gestionale, dell’Informazione e della Produzione dell’Università degli studi di Bergamo - Codice Pica: 26IR007</w:t>
      </w:r>
    </w:p>
    <w:p w14:paraId="04ADE3A4" w14:textId="7E641D8C" w:rsidR="00A163D1" w:rsidRPr="001F7914" w:rsidRDefault="00A163D1" w:rsidP="00534AE3">
      <w:pPr>
        <w:spacing w:before="240"/>
        <w:jc w:val="both"/>
        <w:rPr>
          <w:rFonts w:ascii="Rubik" w:hAnsi="Rubik" w:cs="Rubik"/>
          <w:sz w:val="20"/>
        </w:rPr>
      </w:pPr>
      <w:r w:rsidRPr="009C404A">
        <w:rPr>
          <w:rFonts w:ascii="Rubik" w:hAnsi="Rubik" w:cs="Rubik"/>
          <w:sz w:val="20"/>
        </w:rPr>
        <w:t>bandito con Decreto del Rettore Rep. n.</w:t>
      </w:r>
      <w:r w:rsidR="00B96D30" w:rsidRPr="009C404A">
        <w:rPr>
          <w:rFonts w:ascii="Rubik" w:hAnsi="Rubik" w:cs="Rubik"/>
          <w:sz w:val="20"/>
        </w:rPr>
        <w:t xml:space="preserve"> </w:t>
      </w:r>
      <w:r w:rsidR="009C404A" w:rsidRPr="009C404A">
        <w:rPr>
          <w:rFonts w:ascii="Rubik" w:hAnsi="Rubik" w:cs="Rubik"/>
          <w:sz w:val="20"/>
        </w:rPr>
        <w:t>523</w:t>
      </w:r>
      <w:r w:rsidR="001F7914" w:rsidRPr="009C404A">
        <w:rPr>
          <w:rFonts w:ascii="Rubik" w:hAnsi="Rubik" w:cs="Rubik"/>
          <w:sz w:val="20"/>
        </w:rPr>
        <w:t xml:space="preserve">/2026 </w:t>
      </w:r>
      <w:r w:rsidRPr="009C404A">
        <w:rPr>
          <w:rFonts w:ascii="Rubik" w:hAnsi="Rubik" w:cs="Rubik"/>
          <w:sz w:val="20"/>
        </w:rPr>
        <w:t>del</w:t>
      </w:r>
      <w:r w:rsidR="00B96D30" w:rsidRPr="009C404A">
        <w:rPr>
          <w:rFonts w:ascii="Rubik" w:hAnsi="Rubik" w:cs="Rubik"/>
          <w:sz w:val="20"/>
        </w:rPr>
        <w:t xml:space="preserve"> </w:t>
      </w:r>
      <w:r w:rsidR="009C404A" w:rsidRPr="009C404A">
        <w:rPr>
          <w:rFonts w:ascii="Rubik" w:hAnsi="Rubik" w:cs="Rubik"/>
          <w:sz w:val="20"/>
        </w:rPr>
        <w:t>30</w:t>
      </w:r>
      <w:r w:rsidR="005D092F" w:rsidRPr="009C404A">
        <w:rPr>
          <w:rFonts w:ascii="Rubik" w:hAnsi="Rubik" w:cs="Rubik"/>
          <w:sz w:val="20"/>
        </w:rPr>
        <w:t>.07</w:t>
      </w:r>
      <w:r w:rsidR="00D57BBD" w:rsidRPr="009C404A">
        <w:rPr>
          <w:rFonts w:ascii="Rubik" w:hAnsi="Rubik" w:cs="Rubik"/>
          <w:sz w:val="20"/>
        </w:rPr>
        <w:t>.2026</w:t>
      </w:r>
      <w:r w:rsidRPr="009C404A">
        <w:rPr>
          <w:rFonts w:ascii="Rubik" w:hAnsi="Rubik" w:cs="Rubik"/>
          <w:sz w:val="20"/>
        </w:rPr>
        <w:t xml:space="preserve">, pubblicato all’Albo di Ateneo </w:t>
      </w:r>
      <w:r w:rsidR="00CD7E2D" w:rsidRPr="009C404A">
        <w:rPr>
          <w:rFonts w:ascii="Rubik" w:hAnsi="Rubik" w:cs="Rubik"/>
          <w:sz w:val="20"/>
        </w:rPr>
        <w:t xml:space="preserve">il </w:t>
      </w:r>
      <w:r w:rsidR="009C404A" w:rsidRPr="009C404A">
        <w:rPr>
          <w:rFonts w:ascii="Rubik" w:hAnsi="Rubik" w:cs="Rubik"/>
          <w:sz w:val="20"/>
        </w:rPr>
        <w:t>31</w:t>
      </w:r>
      <w:r w:rsidR="005D092F" w:rsidRPr="009C404A">
        <w:rPr>
          <w:rFonts w:ascii="Rubik" w:hAnsi="Rubik" w:cs="Rubik"/>
          <w:sz w:val="20"/>
        </w:rPr>
        <w:t>.07</w:t>
      </w:r>
      <w:r w:rsidR="00D57BBD" w:rsidRPr="009C404A">
        <w:rPr>
          <w:rFonts w:ascii="Rubik" w:hAnsi="Rubik" w:cs="Rubik"/>
          <w:sz w:val="20"/>
        </w:rPr>
        <w:t>.2026</w:t>
      </w:r>
    </w:p>
    <w:p w14:paraId="6AACE500" w14:textId="77777777" w:rsidR="00C9490D" w:rsidRPr="001F7914" w:rsidRDefault="00C9490D" w:rsidP="00C9490D">
      <w:pPr>
        <w:jc w:val="both"/>
        <w:rPr>
          <w:rFonts w:ascii="Rubik" w:hAnsi="Rubik" w:cs="Rubik"/>
          <w:sz w:val="20"/>
        </w:rPr>
      </w:pPr>
    </w:p>
    <w:p w14:paraId="733EC28B" w14:textId="77777777" w:rsidR="00213701" w:rsidRPr="001F7914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1F7914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 w:rsidRPr="001F7914">
        <w:rPr>
          <w:rFonts w:ascii="Rubik" w:hAnsi="Rubik" w:cs="Rubik"/>
          <w:sz w:val="20"/>
        </w:rPr>
        <w:t xml:space="preserve"> le seguenti pubblicazioni</w:t>
      </w:r>
      <w:r w:rsidRPr="001F7914">
        <w:rPr>
          <w:rFonts w:ascii="Rubik" w:hAnsi="Rubik" w:cs="Rubik"/>
          <w:sz w:val="20"/>
        </w:rPr>
        <w:t>:</w:t>
      </w:r>
    </w:p>
    <w:p w14:paraId="0F075B28" w14:textId="77777777" w:rsidR="00947E12" w:rsidRPr="001F7914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1F7914" w:rsidRDefault="009A10A0">
      <w:pPr>
        <w:spacing w:after="160" w:line="259" w:lineRule="auto"/>
        <w:rPr>
          <w:rFonts w:ascii="Rubik" w:hAnsi="Rubik" w:cs="Rubik"/>
          <w:szCs w:val="24"/>
        </w:rPr>
      </w:pPr>
      <w:r w:rsidRPr="001F7914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1F7914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BB27" w14:textId="77777777" w:rsidR="00E0343D" w:rsidRDefault="00E0343D" w:rsidP="003E3074">
      <w:r>
        <w:separator/>
      </w:r>
    </w:p>
  </w:endnote>
  <w:endnote w:type="continuationSeparator" w:id="0">
    <w:p w14:paraId="6EBCD87F" w14:textId="77777777" w:rsidR="00E0343D" w:rsidRDefault="00E0343D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33DC" w14:textId="77777777" w:rsidR="00E0343D" w:rsidRDefault="00E0343D" w:rsidP="003E3074">
      <w:r>
        <w:separator/>
      </w:r>
    </w:p>
  </w:footnote>
  <w:footnote w:type="continuationSeparator" w:id="0">
    <w:p w14:paraId="3C86A53A" w14:textId="77777777" w:rsidR="00E0343D" w:rsidRDefault="00E0343D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1F7914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76B73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1201B"/>
    <w:rsid w:val="00312481"/>
    <w:rsid w:val="003140D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4029"/>
    <w:rsid w:val="003B4BDA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9BB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4AE3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092F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72DF7"/>
    <w:rsid w:val="0078613C"/>
    <w:rsid w:val="00791593"/>
    <w:rsid w:val="00791E0C"/>
    <w:rsid w:val="007962E5"/>
    <w:rsid w:val="00797DAF"/>
    <w:rsid w:val="007A235F"/>
    <w:rsid w:val="007B1225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87FB6"/>
    <w:rsid w:val="008952FB"/>
    <w:rsid w:val="008A21B0"/>
    <w:rsid w:val="008A55F3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B7FF5"/>
    <w:rsid w:val="009C257C"/>
    <w:rsid w:val="009C404A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47D53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A16"/>
    <w:rsid w:val="00AB3DDD"/>
    <w:rsid w:val="00AB62EE"/>
    <w:rsid w:val="00AC0E7D"/>
    <w:rsid w:val="00AC272B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1DC0"/>
    <w:rsid w:val="00B95301"/>
    <w:rsid w:val="00B96D30"/>
    <w:rsid w:val="00BA0A65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D7E2D"/>
    <w:rsid w:val="00CE0451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3872"/>
    <w:rsid w:val="00DE76AB"/>
    <w:rsid w:val="00DF08F0"/>
    <w:rsid w:val="00DF2E56"/>
    <w:rsid w:val="00DF52C6"/>
    <w:rsid w:val="00E00C91"/>
    <w:rsid w:val="00E00EF2"/>
    <w:rsid w:val="00E02897"/>
    <w:rsid w:val="00E0343D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7CA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81B"/>
    <w:rsid w:val="00FD62DD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Rachele PISONI</cp:lastModifiedBy>
  <cp:revision>170</cp:revision>
  <cp:lastPrinted>2018-06-06T06:49:00Z</cp:lastPrinted>
  <dcterms:created xsi:type="dcterms:W3CDTF">2018-02-26T10:14:00Z</dcterms:created>
  <dcterms:modified xsi:type="dcterms:W3CDTF">2026-07-30T09:13:00Z</dcterms:modified>
</cp:coreProperties>
</file>