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99AC" w14:textId="0382BBC1" w:rsidR="0097192E" w:rsidRPr="001F7914" w:rsidRDefault="00713B41" w:rsidP="0097192E">
      <w:pPr>
        <w:jc w:val="right"/>
        <w:rPr>
          <w:rFonts w:ascii="Rubik" w:hAnsi="Rubik" w:cs="Rubik"/>
          <w:b/>
          <w:sz w:val="20"/>
        </w:rPr>
      </w:pPr>
      <w:r w:rsidRPr="001F7914">
        <w:rPr>
          <w:rFonts w:ascii="Rubik" w:hAnsi="Rubik" w:cs="Rubik"/>
          <w:b/>
          <w:sz w:val="20"/>
        </w:rPr>
        <w:t xml:space="preserve">ALLEGATO </w:t>
      </w:r>
      <w:r w:rsidR="007B1225" w:rsidRPr="001F7914">
        <w:rPr>
          <w:rFonts w:ascii="Rubik" w:hAnsi="Rubik" w:cs="Rubik"/>
          <w:b/>
          <w:sz w:val="20"/>
        </w:rPr>
        <w:t>B</w:t>
      </w:r>
    </w:p>
    <w:p w14:paraId="4BDDC6B9" w14:textId="161D7D01" w:rsidR="00713B41" w:rsidRPr="001F7914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04514205" w14:textId="77777777" w:rsidR="00713B41" w:rsidRPr="001F7914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1CA48054" w14:textId="0B0C7250" w:rsidR="00C9490D" w:rsidRPr="001F7914" w:rsidRDefault="00C9490D" w:rsidP="00C9490D">
      <w:pPr>
        <w:jc w:val="center"/>
        <w:rPr>
          <w:rFonts w:ascii="Rubik" w:hAnsi="Rubik" w:cs="Rubik"/>
          <w:b/>
          <w:szCs w:val="24"/>
        </w:rPr>
      </w:pPr>
      <w:r w:rsidRPr="001F7914">
        <w:rPr>
          <w:rFonts w:ascii="Rubik" w:hAnsi="Rubik" w:cs="Rubik"/>
          <w:b/>
          <w:szCs w:val="24"/>
        </w:rPr>
        <w:t xml:space="preserve">ELENCO </w:t>
      </w:r>
      <w:r w:rsidR="00605A36" w:rsidRPr="001F7914">
        <w:rPr>
          <w:rFonts w:ascii="Rubik" w:hAnsi="Rubik" w:cs="Rubik"/>
          <w:b/>
          <w:szCs w:val="24"/>
        </w:rPr>
        <w:t>PUBBLICAZIONI</w:t>
      </w:r>
    </w:p>
    <w:p w14:paraId="764C2330" w14:textId="77777777" w:rsidR="005C139B" w:rsidRPr="001F7914" w:rsidRDefault="005C139B" w:rsidP="0097192E">
      <w:pPr>
        <w:jc w:val="right"/>
        <w:rPr>
          <w:rFonts w:ascii="Rubik" w:hAnsi="Rubik" w:cs="Rubik"/>
          <w:b/>
          <w:sz w:val="20"/>
        </w:rPr>
      </w:pPr>
    </w:p>
    <w:p w14:paraId="66462F01" w14:textId="77777777" w:rsidR="00C9490D" w:rsidRPr="001F7914" w:rsidRDefault="00C9490D" w:rsidP="005C139B">
      <w:pPr>
        <w:jc w:val="both"/>
        <w:rPr>
          <w:rFonts w:ascii="Rubik" w:hAnsi="Rubik" w:cs="Rubik"/>
          <w:sz w:val="20"/>
        </w:rPr>
      </w:pPr>
    </w:p>
    <w:p w14:paraId="2D863A04" w14:textId="77777777" w:rsidR="00C9490D" w:rsidRPr="001F7914" w:rsidRDefault="00C9490D" w:rsidP="00C9490D">
      <w:pPr>
        <w:tabs>
          <w:tab w:val="left" w:pos="4539"/>
          <w:tab w:val="right" w:pos="9764"/>
        </w:tabs>
        <w:jc w:val="both"/>
        <w:rPr>
          <w:rFonts w:ascii="Rubik" w:eastAsia="Times New Roman" w:hAnsi="Rubik" w:cs="Rubik"/>
          <w:sz w:val="20"/>
        </w:rPr>
      </w:pPr>
      <w:r w:rsidRPr="001F7914">
        <w:rPr>
          <w:rFonts w:ascii="Rubik" w:eastAsia="Times New Roman" w:hAnsi="Rubik" w:cs="Rubik"/>
          <w:sz w:val="20"/>
        </w:rPr>
        <w:t>Io sottoscritto:</w:t>
      </w:r>
    </w:p>
    <w:p w14:paraId="116C8093" w14:textId="77777777" w:rsidR="00C9490D" w:rsidRPr="001F7914" w:rsidRDefault="00C9490D" w:rsidP="00C9490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0677B14B" w14:textId="77777777" w:rsidTr="006D2DF5">
        <w:tc>
          <w:tcPr>
            <w:tcW w:w="3189" w:type="dxa"/>
          </w:tcPr>
          <w:p w14:paraId="0A8D4812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84A6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38D94DAF" w14:textId="77777777" w:rsidR="00C9490D" w:rsidRPr="001F7914" w:rsidRDefault="00C9490D" w:rsidP="00C9490D">
      <w:pPr>
        <w:rPr>
          <w:rFonts w:ascii="Rubik" w:hAnsi="Rubik" w:cs="Rubik"/>
          <w:sz w:val="16"/>
          <w:szCs w:val="16"/>
        </w:rPr>
      </w:pPr>
      <w:r w:rsidRPr="001F7914">
        <w:rPr>
          <w:rFonts w:ascii="Rubik" w:hAnsi="Rubik" w:cs="Rubik"/>
          <w:sz w:val="16"/>
          <w:szCs w:val="16"/>
        </w:rPr>
        <w:t xml:space="preserve">  (per le donne indicare il cognome da nubile)  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749DB366" w14:textId="77777777" w:rsidTr="006D2DF5">
        <w:tc>
          <w:tcPr>
            <w:tcW w:w="3189" w:type="dxa"/>
          </w:tcPr>
          <w:p w14:paraId="0385F856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4B2D7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0F85354" w14:textId="77777777" w:rsidR="00C9490D" w:rsidRPr="001F7914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C9490D" w:rsidRPr="001F7914" w14:paraId="1C5AE0B6" w14:textId="77777777" w:rsidTr="006D2DF5">
        <w:trPr>
          <w:cantSplit/>
        </w:trPr>
        <w:tc>
          <w:tcPr>
            <w:tcW w:w="3189" w:type="dxa"/>
          </w:tcPr>
          <w:p w14:paraId="31A1A059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14037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  <w:tcBorders>
              <w:left w:val="nil"/>
            </w:tcBorders>
          </w:tcPr>
          <w:p w14:paraId="7F593533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56B7145" w14:textId="77777777" w:rsidR="00C9490D" w:rsidRPr="001F7914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1F7914" w14:paraId="39BFBBA5" w14:textId="77777777" w:rsidTr="006D2DF5">
        <w:trPr>
          <w:cantSplit/>
        </w:trPr>
        <w:tc>
          <w:tcPr>
            <w:tcW w:w="3189" w:type="dxa"/>
          </w:tcPr>
          <w:p w14:paraId="65E54506" w14:textId="77777777" w:rsidR="00C9490D" w:rsidRPr="001F7914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1F7914">
              <w:rPr>
                <w:rFonts w:ascii="Rubik" w:hAnsi="Rubik" w:cs="Rubik"/>
                <w:b w:val="0"/>
                <w:color w:val="auto"/>
                <w:sz w:val="20"/>
              </w:rPr>
              <w:t>Luogo e Provincia di nascita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5D2AB" w14:textId="77777777" w:rsidR="00C9490D" w:rsidRPr="001F7914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0B8E7466" w14:textId="77777777" w:rsidR="00C9490D" w:rsidRPr="001F7914" w:rsidRDefault="00C9490D" w:rsidP="00C9490D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rPr>
          <w:rFonts w:ascii="Rubik" w:hAnsi="Rubik" w:cs="Rubik"/>
        </w:rPr>
      </w:pPr>
    </w:p>
    <w:p w14:paraId="73141D28" w14:textId="77777777" w:rsidR="00C9490D" w:rsidRPr="001F7914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65AF78E5" w14:textId="77777777" w:rsidR="00C9490D" w:rsidRPr="001F7914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26AC2EA2" w14:textId="77777777" w:rsidR="00435961" w:rsidRPr="001F7914" w:rsidRDefault="00C9490D" w:rsidP="00C9490D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In relazione alla partecipazione alla</w:t>
      </w:r>
    </w:p>
    <w:p w14:paraId="17BDE2A7" w14:textId="00AA7737" w:rsidR="00C9490D" w:rsidRPr="001F7914" w:rsidRDefault="00C9490D" w:rsidP="00C9490D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 xml:space="preserve"> </w:t>
      </w:r>
    </w:p>
    <w:p w14:paraId="7DEE4FB7" w14:textId="77777777" w:rsidR="0089514C" w:rsidRDefault="0089514C" w:rsidP="0089514C">
      <w:pPr>
        <w:spacing w:before="240"/>
        <w:jc w:val="both"/>
        <w:rPr>
          <w:rFonts w:ascii="Rubik Medium" w:eastAsia="Rubik Medium" w:hAnsi="Rubik Medium" w:cs="Rubik Medium"/>
          <w:b/>
          <w:color w:val="000000" w:themeColor="text1"/>
        </w:rPr>
      </w:pPr>
      <w:r w:rsidRPr="0089514C">
        <w:rPr>
          <w:rFonts w:ascii="Rubik Medium" w:eastAsia="Rubik Medium" w:hAnsi="Rubik Medium" w:cs="Rubik Medium"/>
          <w:b/>
          <w:color w:val="000000" w:themeColor="text1"/>
        </w:rPr>
        <w:t>Procedura pubblica di selezione ai sensi dell’articolo 22-ter</w:t>
      </w:r>
      <w:r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r w:rsidRPr="0089514C">
        <w:rPr>
          <w:rFonts w:ascii="Rubik Medium" w:eastAsia="Rubik Medium" w:hAnsi="Rubik Medium" w:cs="Rubik Medium"/>
          <w:b/>
          <w:color w:val="000000" w:themeColor="text1"/>
        </w:rPr>
        <w:t>della legge 240 del 30.12.2010 per il conferimento di n. 1 Incarico d</w:t>
      </w:r>
      <w:r>
        <w:rPr>
          <w:rFonts w:ascii="Rubik Medium" w:eastAsia="Rubik Medium" w:hAnsi="Rubik Medium" w:cs="Rubik Medium"/>
          <w:b/>
          <w:color w:val="000000" w:themeColor="text1"/>
        </w:rPr>
        <w:t xml:space="preserve">i </w:t>
      </w:r>
      <w:r w:rsidRPr="0089514C">
        <w:rPr>
          <w:rFonts w:ascii="Rubik Medium" w:eastAsia="Rubik Medium" w:hAnsi="Rubik Medium" w:cs="Rubik Medium"/>
          <w:b/>
          <w:color w:val="000000" w:themeColor="text1"/>
        </w:rPr>
        <w:t>ricerca, nell’ambito del progetto “</w:t>
      </w:r>
      <w:proofErr w:type="spellStart"/>
      <w:r w:rsidRPr="0089514C">
        <w:rPr>
          <w:rFonts w:ascii="Rubik Medium" w:eastAsia="Rubik Medium" w:hAnsi="Rubik Medium" w:cs="Rubik Medium"/>
          <w:b/>
          <w:color w:val="000000" w:themeColor="text1"/>
        </w:rPr>
        <w:t>RObust</w:t>
      </w:r>
      <w:proofErr w:type="spellEnd"/>
      <w:r w:rsidRPr="0089514C"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proofErr w:type="spellStart"/>
      <w:r w:rsidRPr="0089514C">
        <w:rPr>
          <w:rFonts w:ascii="Rubik Medium" w:eastAsia="Rubik Medium" w:hAnsi="Rubik Medium" w:cs="Rubik Medium"/>
          <w:b/>
          <w:color w:val="000000" w:themeColor="text1"/>
        </w:rPr>
        <w:t>simulation</w:t>
      </w:r>
      <w:proofErr w:type="spellEnd"/>
      <w:r w:rsidRPr="0089514C">
        <w:rPr>
          <w:rFonts w:ascii="Rubik Medium" w:eastAsia="Rubik Medium" w:hAnsi="Rubik Medium" w:cs="Rubik Medium"/>
          <w:b/>
          <w:color w:val="000000" w:themeColor="text1"/>
        </w:rPr>
        <w:t xml:space="preserve"> Systems</w:t>
      </w:r>
      <w:r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proofErr w:type="spellStart"/>
      <w:r w:rsidRPr="0089514C">
        <w:rPr>
          <w:rFonts w:ascii="Rubik Medium" w:eastAsia="Rubik Medium" w:hAnsi="Rubik Medium" w:cs="Rubik Medium"/>
          <w:b/>
          <w:color w:val="000000" w:themeColor="text1"/>
        </w:rPr>
        <w:t>exploiting</w:t>
      </w:r>
      <w:proofErr w:type="spellEnd"/>
      <w:r w:rsidRPr="0089514C">
        <w:rPr>
          <w:rFonts w:ascii="Rubik Medium" w:eastAsia="Rubik Medium" w:hAnsi="Rubik Medium" w:cs="Rubik Medium"/>
          <w:b/>
          <w:color w:val="000000" w:themeColor="text1"/>
        </w:rPr>
        <w:t xml:space="preserve"> AI </w:t>
      </w:r>
      <w:proofErr w:type="spellStart"/>
      <w:r w:rsidRPr="0089514C">
        <w:rPr>
          <w:rFonts w:ascii="Rubik Medium" w:eastAsia="Rubik Medium" w:hAnsi="Rubik Medium" w:cs="Rubik Medium"/>
          <w:b/>
          <w:color w:val="000000" w:themeColor="text1"/>
        </w:rPr>
        <w:t>based</w:t>
      </w:r>
      <w:proofErr w:type="spellEnd"/>
      <w:r w:rsidRPr="0089514C"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proofErr w:type="spellStart"/>
      <w:r w:rsidRPr="0089514C">
        <w:rPr>
          <w:rFonts w:ascii="Rubik Medium" w:eastAsia="Rubik Medium" w:hAnsi="Rubik Medium" w:cs="Rubik Medium"/>
          <w:b/>
          <w:color w:val="000000" w:themeColor="text1"/>
        </w:rPr>
        <w:t>turbulence</w:t>
      </w:r>
      <w:proofErr w:type="spellEnd"/>
      <w:r w:rsidRPr="0089514C">
        <w:rPr>
          <w:rFonts w:ascii="Rubik Medium" w:eastAsia="Rubik Medium" w:hAnsi="Rubik Medium" w:cs="Rubik Medium"/>
          <w:b/>
          <w:color w:val="000000" w:themeColor="text1"/>
        </w:rPr>
        <w:t xml:space="preserve"> models and high-fidelity </w:t>
      </w:r>
      <w:proofErr w:type="spellStart"/>
      <w:r w:rsidRPr="0089514C">
        <w:rPr>
          <w:rFonts w:ascii="Rubik Medium" w:eastAsia="Rubik Medium" w:hAnsi="Rubik Medium" w:cs="Rubik Medium"/>
          <w:b/>
          <w:color w:val="000000" w:themeColor="text1"/>
        </w:rPr>
        <w:t>algorithmS</w:t>
      </w:r>
      <w:proofErr w:type="spellEnd"/>
      <w:r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r w:rsidRPr="0089514C">
        <w:rPr>
          <w:rFonts w:ascii="Rubik Medium" w:eastAsia="Rubik Medium" w:hAnsi="Rubik Medium" w:cs="Rubik Medium"/>
          <w:b/>
          <w:color w:val="000000" w:themeColor="text1"/>
        </w:rPr>
        <w:t>(ROSAS)” progetto COLO_A_23_RI_HE_C_ROSAS_01, CUP</w:t>
      </w:r>
      <w:r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r w:rsidRPr="0089514C">
        <w:rPr>
          <w:rFonts w:ascii="Rubik Medium" w:eastAsia="Rubik Medium" w:hAnsi="Rubik Medium" w:cs="Rubik Medium"/>
          <w:b/>
          <w:color w:val="000000" w:themeColor="text1"/>
        </w:rPr>
        <w:t>F53C24001920005, presso il Dipartimento di Ingegneria e Scienze</w:t>
      </w:r>
      <w:r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r w:rsidRPr="0089514C">
        <w:rPr>
          <w:rFonts w:ascii="Rubik Medium" w:eastAsia="Rubik Medium" w:hAnsi="Rubik Medium" w:cs="Rubik Medium"/>
          <w:b/>
          <w:color w:val="000000" w:themeColor="text1"/>
        </w:rPr>
        <w:t>Applicate dell’Università degli studi di Bergamo - Codice Pica:</w:t>
      </w:r>
      <w:r>
        <w:rPr>
          <w:rFonts w:ascii="Rubik Medium" w:eastAsia="Rubik Medium" w:hAnsi="Rubik Medium" w:cs="Rubik Medium"/>
          <w:b/>
          <w:color w:val="000000" w:themeColor="text1"/>
        </w:rPr>
        <w:t xml:space="preserve"> </w:t>
      </w:r>
      <w:r w:rsidRPr="0089514C">
        <w:rPr>
          <w:rFonts w:ascii="Rubik Medium" w:eastAsia="Rubik Medium" w:hAnsi="Rubik Medium" w:cs="Rubik Medium"/>
          <w:b/>
          <w:color w:val="000000" w:themeColor="text1"/>
        </w:rPr>
        <w:t>26IR009</w:t>
      </w:r>
    </w:p>
    <w:p w14:paraId="04ADE3A4" w14:textId="026E956B" w:rsidR="00A163D1" w:rsidRPr="001F7914" w:rsidRDefault="00A163D1" w:rsidP="0089514C">
      <w:pPr>
        <w:spacing w:before="240"/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ba</w:t>
      </w:r>
      <w:r w:rsidRPr="00921B1D">
        <w:rPr>
          <w:rFonts w:ascii="Rubik" w:hAnsi="Rubik" w:cs="Rubik"/>
          <w:sz w:val="20"/>
        </w:rPr>
        <w:t>ndito con Decreto del Rettore Rep. n.</w:t>
      </w:r>
      <w:r w:rsidR="00B96D30" w:rsidRPr="00921B1D">
        <w:rPr>
          <w:rFonts w:ascii="Rubik" w:hAnsi="Rubik" w:cs="Rubik"/>
          <w:sz w:val="20"/>
        </w:rPr>
        <w:t xml:space="preserve"> </w:t>
      </w:r>
      <w:r w:rsidR="00921B1D" w:rsidRPr="00921B1D">
        <w:rPr>
          <w:rFonts w:ascii="Rubik" w:hAnsi="Rubik" w:cs="Rubik"/>
          <w:sz w:val="20"/>
        </w:rPr>
        <w:t>5</w:t>
      </w:r>
      <w:r w:rsidR="0089514C">
        <w:rPr>
          <w:rFonts w:ascii="Rubik" w:hAnsi="Rubik" w:cs="Rubik"/>
          <w:sz w:val="20"/>
        </w:rPr>
        <w:t>50</w:t>
      </w:r>
      <w:r w:rsidR="001F7914" w:rsidRPr="00921B1D">
        <w:rPr>
          <w:rFonts w:ascii="Rubik" w:hAnsi="Rubik" w:cs="Rubik"/>
          <w:sz w:val="20"/>
        </w:rPr>
        <w:t xml:space="preserve">/2026 </w:t>
      </w:r>
      <w:r w:rsidRPr="00921B1D">
        <w:rPr>
          <w:rFonts w:ascii="Rubik" w:hAnsi="Rubik" w:cs="Rubik"/>
          <w:sz w:val="20"/>
        </w:rPr>
        <w:t>del</w:t>
      </w:r>
      <w:r w:rsidR="00B96D30" w:rsidRPr="00921B1D">
        <w:rPr>
          <w:rFonts w:ascii="Rubik" w:hAnsi="Rubik" w:cs="Rubik"/>
          <w:sz w:val="20"/>
        </w:rPr>
        <w:t xml:space="preserve"> </w:t>
      </w:r>
      <w:r w:rsidR="0089514C">
        <w:rPr>
          <w:rFonts w:ascii="Rubik" w:hAnsi="Rubik" w:cs="Rubik"/>
          <w:sz w:val="20"/>
        </w:rPr>
        <w:t>21.08</w:t>
      </w:r>
      <w:r w:rsidR="00D57BBD" w:rsidRPr="00921B1D">
        <w:rPr>
          <w:rFonts w:ascii="Rubik" w:hAnsi="Rubik" w:cs="Rubik"/>
          <w:sz w:val="20"/>
        </w:rPr>
        <w:t>.2026</w:t>
      </w:r>
      <w:r w:rsidRPr="00921B1D">
        <w:rPr>
          <w:rFonts w:ascii="Rubik" w:hAnsi="Rubik" w:cs="Rubik"/>
          <w:sz w:val="20"/>
        </w:rPr>
        <w:t xml:space="preserve">, pubblicato all’Albo di Ateneo </w:t>
      </w:r>
      <w:r w:rsidR="00CD7E2D" w:rsidRPr="00921B1D">
        <w:rPr>
          <w:rFonts w:ascii="Rubik" w:hAnsi="Rubik" w:cs="Rubik"/>
          <w:sz w:val="20"/>
        </w:rPr>
        <w:t xml:space="preserve">il </w:t>
      </w:r>
      <w:r w:rsidR="0089514C">
        <w:rPr>
          <w:rFonts w:ascii="Rubik" w:hAnsi="Rubik" w:cs="Rubik"/>
          <w:sz w:val="20"/>
        </w:rPr>
        <w:t>24</w:t>
      </w:r>
      <w:r w:rsidR="005D092F" w:rsidRPr="00921B1D">
        <w:rPr>
          <w:rFonts w:ascii="Rubik" w:hAnsi="Rubik" w:cs="Rubik"/>
          <w:sz w:val="20"/>
        </w:rPr>
        <w:t>.0</w:t>
      </w:r>
      <w:r w:rsidR="00921B1D" w:rsidRPr="00921B1D">
        <w:rPr>
          <w:rFonts w:ascii="Rubik" w:hAnsi="Rubik" w:cs="Rubik"/>
          <w:sz w:val="20"/>
        </w:rPr>
        <w:t>8</w:t>
      </w:r>
      <w:r w:rsidR="00D57BBD" w:rsidRPr="00921B1D">
        <w:rPr>
          <w:rFonts w:ascii="Rubik" w:hAnsi="Rubik" w:cs="Rubik"/>
          <w:sz w:val="20"/>
        </w:rPr>
        <w:t>.2026</w:t>
      </w:r>
    </w:p>
    <w:p w14:paraId="733EC28B" w14:textId="77777777" w:rsidR="00213701" w:rsidRPr="001F7914" w:rsidRDefault="00213701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384F5074" w14:textId="52A5D211" w:rsidR="00C57D95" w:rsidRPr="001F7914" w:rsidRDefault="00E00EF2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Consapevole delle sanzioni penali, nel caso di dichiarazioni mendaci, richiamate dall’art. 76 del D.P.R. 445/2000 allego all’istanza di partecipazione</w:t>
      </w:r>
      <w:r w:rsidR="00DE3872" w:rsidRPr="001F7914">
        <w:rPr>
          <w:rFonts w:ascii="Rubik" w:hAnsi="Rubik" w:cs="Rubik"/>
          <w:sz w:val="20"/>
        </w:rPr>
        <w:t xml:space="preserve"> le seguenti pubblicazioni</w:t>
      </w:r>
      <w:r w:rsidRPr="001F7914">
        <w:rPr>
          <w:rFonts w:ascii="Rubik" w:hAnsi="Rubik" w:cs="Rubik"/>
          <w:sz w:val="20"/>
        </w:rPr>
        <w:t>:</w:t>
      </w:r>
    </w:p>
    <w:p w14:paraId="0F075B28" w14:textId="77777777" w:rsidR="00947E12" w:rsidRPr="001F7914" w:rsidRDefault="00947E12" w:rsidP="0097192E">
      <w:pPr>
        <w:jc w:val="center"/>
        <w:rPr>
          <w:rFonts w:ascii="Rubik" w:hAnsi="Rubik" w:cs="Rubik"/>
          <w:b/>
          <w:szCs w:val="24"/>
        </w:rPr>
      </w:pPr>
    </w:p>
    <w:p w14:paraId="2840CF65" w14:textId="77777777" w:rsidR="0097192E" w:rsidRPr="001F7914" w:rsidRDefault="009A10A0">
      <w:pPr>
        <w:spacing w:after="160" w:line="259" w:lineRule="auto"/>
        <w:rPr>
          <w:rFonts w:ascii="Rubik" w:hAnsi="Rubik" w:cs="Rubik"/>
          <w:szCs w:val="24"/>
        </w:rPr>
      </w:pPr>
      <w:r w:rsidRPr="001F7914">
        <w:rPr>
          <w:rFonts w:ascii="Rubik" w:hAnsi="Rubik" w:cs="Rubik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77FC73" w14:textId="77777777" w:rsidR="009A10A0" w:rsidRPr="001F7914" w:rsidRDefault="009A10A0" w:rsidP="009A10A0">
      <w:pPr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>Luogo e data …………………………………….</w:t>
      </w:r>
    </w:p>
    <w:p w14:paraId="5C1CB792" w14:textId="77777777" w:rsidR="009A10A0" w:rsidRPr="001F7914" w:rsidRDefault="009A10A0" w:rsidP="009A10A0">
      <w:pPr>
        <w:jc w:val="both"/>
        <w:rPr>
          <w:rFonts w:ascii="Rubik" w:hAnsi="Rubik" w:cs="Rubik"/>
          <w:sz w:val="20"/>
        </w:rPr>
      </w:pPr>
    </w:p>
    <w:p w14:paraId="54BB362D" w14:textId="77777777" w:rsidR="009A10A0" w:rsidRPr="001F7914" w:rsidRDefault="009A10A0" w:rsidP="009A10A0">
      <w:pPr>
        <w:tabs>
          <w:tab w:val="center" w:pos="7371"/>
        </w:tabs>
        <w:spacing w:line="360" w:lineRule="auto"/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ab/>
        <w:t>Il dichiarante</w:t>
      </w:r>
    </w:p>
    <w:p w14:paraId="2D1A49E5" w14:textId="77777777" w:rsidR="009A10A0" w:rsidRPr="0068642E" w:rsidRDefault="009A10A0" w:rsidP="009A10A0">
      <w:pPr>
        <w:tabs>
          <w:tab w:val="left" w:pos="0"/>
          <w:tab w:val="center" w:pos="7371"/>
        </w:tabs>
        <w:jc w:val="both"/>
        <w:rPr>
          <w:rFonts w:ascii="Rubik" w:hAnsi="Rubik" w:cs="Rubik"/>
          <w:sz w:val="20"/>
        </w:rPr>
      </w:pPr>
      <w:r w:rsidRPr="001F7914">
        <w:rPr>
          <w:rFonts w:ascii="Rubik" w:hAnsi="Rubik" w:cs="Rubik"/>
          <w:sz w:val="20"/>
        </w:rPr>
        <w:tab/>
        <w:t>__________________________</w:t>
      </w:r>
    </w:p>
    <w:p w14:paraId="64919F18" w14:textId="77777777" w:rsidR="001F78FD" w:rsidRPr="00184A94" w:rsidRDefault="001F78FD" w:rsidP="009A10A0">
      <w:pPr>
        <w:spacing w:after="160" w:line="259" w:lineRule="auto"/>
        <w:rPr>
          <w:rFonts w:ascii="Arial Narrow" w:hAnsi="Arial Narrow" w:cs="Tahoma"/>
          <w:sz w:val="20"/>
        </w:rPr>
      </w:pPr>
    </w:p>
    <w:sectPr w:rsidR="001F78FD" w:rsidRPr="00184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D421" w14:textId="77777777" w:rsidR="00392E6C" w:rsidRDefault="00392E6C" w:rsidP="003E3074">
      <w:r>
        <w:separator/>
      </w:r>
    </w:p>
  </w:endnote>
  <w:endnote w:type="continuationSeparator" w:id="0">
    <w:p w14:paraId="51500ADE" w14:textId="77777777" w:rsidR="00392E6C" w:rsidRDefault="00392E6C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5C3A7" w14:textId="77777777" w:rsidR="00392E6C" w:rsidRDefault="00392E6C" w:rsidP="003E3074">
      <w:r>
        <w:separator/>
      </w:r>
    </w:p>
  </w:footnote>
  <w:footnote w:type="continuationSeparator" w:id="0">
    <w:p w14:paraId="1771A49D" w14:textId="77777777" w:rsidR="00392E6C" w:rsidRDefault="00392E6C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05937">
    <w:abstractNumId w:val="8"/>
  </w:num>
  <w:num w:numId="2" w16cid:durableId="1830440241">
    <w:abstractNumId w:val="4"/>
  </w:num>
  <w:num w:numId="3" w16cid:durableId="217016148">
    <w:abstractNumId w:val="7"/>
  </w:num>
  <w:num w:numId="4" w16cid:durableId="585111326">
    <w:abstractNumId w:val="6"/>
  </w:num>
  <w:num w:numId="5" w16cid:durableId="2013024825">
    <w:abstractNumId w:val="9"/>
  </w:num>
  <w:num w:numId="6" w16cid:durableId="1033728535">
    <w:abstractNumId w:val="1"/>
  </w:num>
  <w:num w:numId="7" w16cid:durableId="345443205">
    <w:abstractNumId w:val="5"/>
  </w:num>
  <w:num w:numId="8" w16cid:durableId="343636153">
    <w:abstractNumId w:val="12"/>
  </w:num>
  <w:num w:numId="9" w16cid:durableId="980159794">
    <w:abstractNumId w:val="10"/>
  </w:num>
  <w:num w:numId="10" w16cid:durableId="908734598">
    <w:abstractNumId w:val="3"/>
  </w:num>
  <w:num w:numId="11" w16cid:durableId="1651251154">
    <w:abstractNumId w:val="0"/>
  </w:num>
  <w:num w:numId="12" w16cid:durableId="1793094600">
    <w:abstractNumId w:val="2"/>
  </w:num>
  <w:num w:numId="13" w16cid:durableId="909539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1F7914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76B73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2A30"/>
    <w:rsid w:val="0031201B"/>
    <w:rsid w:val="00312481"/>
    <w:rsid w:val="003140D0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2E6C"/>
    <w:rsid w:val="00393C33"/>
    <w:rsid w:val="003A2DB4"/>
    <w:rsid w:val="003A5208"/>
    <w:rsid w:val="003B4029"/>
    <w:rsid w:val="003B4BDA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9BB"/>
    <w:rsid w:val="003F0C18"/>
    <w:rsid w:val="0041790F"/>
    <w:rsid w:val="00420F07"/>
    <w:rsid w:val="0042113A"/>
    <w:rsid w:val="00421D34"/>
    <w:rsid w:val="00422D88"/>
    <w:rsid w:val="004245C2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4AE3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092F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72DF7"/>
    <w:rsid w:val="0078613C"/>
    <w:rsid w:val="00791593"/>
    <w:rsid w:val="00791E0C"/>
    <w:rsid w:val="007962E5"/>
    <w:rsid w:val="00797DAF"/>
    <w:rsid w:val="007A235F"/>
    <w:rsid w:val="007B1225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13CBB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87FB6"/>
    <w:rsid w:val="0089514C"/>
    <w:rsid w:val="008952FB"/>
    <w:rsid w:val="008A21B0"/>
    <w:rsid w:val="008A55F3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21B1D"/>
    <w:rsid w:val="00930899"/>
    <w:rsid w:val="00940B0A"/>
    <w:rsid w:val="00947364"/>
    <w:rsid w:val="00947E12"/>
    <w:rsid w:val="00952225"/>
    <w:rsid w:val="00953BAD"/>
    <w:rsid w:val="009552F5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B7FF5"/>
    <w:rsid w:val="009C257C"/>
    <w:rsid w:val="009C475E"/>
    <w:rsid w:val="009C497B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47D53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A16"/>
    <w:rsid w:val="00AB3DDD"/>
    <w:rsid w:val="00AB62EE"/>
    <w:rsid w:val="00AC0E7D"/>
    <w:rsid w:val="00AC272B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11B24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1DC0"/>
    <w:rsid w:val="00B95301"/>
    <w:rsid w:val="00B96D30"/>
    <w:rsid w:val="00BA0A65"/>
    <w:rsid w:val="00BB3DB9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FB5"/>
    <w:rsid w:val="00CD63F8"/>
    <w:rsid w:val="00CD7E2D"/>
    <w:rsid w:val="00CE0451"/>
    <w:rsid w:val="00CE69B4"/>
    <w:rsid w:val="00CF151E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57BBD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C5409"/>
    <w:rsid w:val="00DD213A"/>
    <w:rsid w:val="00DD6709"/>
    <w:rsid w:val="00DE2EC5"/>
    <w:rsid w:val="00DE3373"/>
    <w:rsid w:val="00DE3872"/>
    <w:rsid w:val="00DE76AB"/>
    <w:rsid w:val="00DF08F0"/>
    <w:rsid w:val="00DF2E56"/>
    <w:rsid w:val="00DF52C6"/>
    <w:rsid w:val="00E00C91"/>
    <w:rsid w:val="00E00EF2"/>
    <w:rsid w:val="00E02897"/>
    <w:rsid w:val="00E0343D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7CA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2D8A"/>
    <w:rsid w:val="00EE451D"/>
    <w:rsid w:val="00EF391A"/>
    <w:rsid w:val="00F009D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81B"/>
    <w:rsid w:val="00FD62DD"/>
    <w:rsid w:val="00FD7227"/>
    <w:rsid w:val="00FD72EB"/>
    <w:rsid w:val="00FD7926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172</cp:revision>
  <cp:lastPrinted>2018-06-06T06:49:00Z</cp:lastPrinted>
  <dcterms:created xsi:type="dcterms:W3CDTF">2018-02-26T10:14:00Z</dcterms:created>
  <dcterms:modified xsi:type="dcterms:W3CDTF">2026-08-24T12:17:00Z</dcterms:modified>
</cp:coreProperties>
</file>