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484573" w14:textId="4C32B97E" w:rsidR="008F7CA8" w:rsidRPr="00627ECD" w:rsidRDefault="008F7CA8" w:rsidP="008F7CA8">
      <w:pPr>
        <w:tabs>
          <w:tab w:val="left" w:pos="0"/>
          <w:tab w:val="left" w:pos="567"/>
          <w:tab w:val="left" w:leader="dot" w:pos="1603"/>
          <w:tab w:val="left" w:pos="5746"/>
          <w:tab w:val="right" w:pos="5831"/>
          <w:tab w:val="left" w:leader="dot" w:pos="6108"/>
          <w:tab w:val="left" w:pos="8908"/>
        </w:tabs>
        <w:jc w:val="right"/>
        <w:outlineLvl w:val="0"/>
        <w:rPr>
          <w:rFonts w:ascii="Arial" w:hAnsi="Arial" w:cs="Arial"/>
          <w:b/>
          <w:sz w:val="20"/>
          <w:lang w:val="en-GB"/>
        </w:rPr>
      </w:pPr>
      <w:r w:rsidRPr="00627ECD">
        <w:rPr>
          <w:rFonts w:ascii="Arial" w:hAnsi="Arial" w:cs="Arial"/>
          <w:b/>
          <w:sz w:val="20"/>
          <w:lang w:val="en-GB"/>
        </w:rPr>
        <w:t xml:space="preserve">Annex </w:t>
      </w:r>
      <w:r w:rsidR="00205F7D" w:rsidRPr="00627ECD">
        <w:rPr>
          <w:rFonts w:ascii="Arial" w:hAnsi="Arial" w:cs="Arial"/>
          <w:b/>
          <w:sz w:val="20"/>
          <w:lang w:val="en-GB"/>
        </w:rPr>
        <w:t>A</w:t>
      </w:r>
    </w:p>
    <w:p w14:paraId="25F87DDE" w14:textId="0DC84639" w:rsidR="008F7CA8" w:rsidRPr="00627ECD" w:rsidRDefault="008F7CA8" w:rsidP="008F7CA8">
      <w:pPr>
        <w:tabs>
          <w:tab w:val="left" w:pos="0"/>
          <w:tab w:val="left" w:pos="567"/>
          <w:tab w:val="left" w:leader="dot" w:pos="1603"/>
          <w:tab w:val="left" w:pos="5746"/>
          <w:tab w:val="right" w:pos="5831"/>
          <w:tab w:val="left" w:leader="dot" w:pos="6108"/>
          <w:tab w:val="left" w:pos="8908"/>
        </w:tabs>
        <w:jc w:val="both"/>
        <w:outlineLvl w:val="0"/>
        <w:rPr>
          <w:rFonts w:ascii="Arial" w:hAnsi="Arial" w:cs="Arial"/>
          <w:b/>
          <w:sz w:val="20"/>
          <w:lang w:val="en-GB"/>
        </w:rPr>
      </w:pPr>
    </w:p>
    <w:p w14:paraId="49017F05" w14:textId="77777777" w:rsidR="008F7CA8" w:rsidRPr="00627ECD" w:rsidRDefault="008F7CA8" w:rsidP="008F7CA8">
      <w:pPr>
        <w:tabs>
          <w:tab w:val="left" w:pos="0"/>
          <w:tab w:val="right" w:pos="3010"/>
        </w:tabs>
        <w:jc w:val="both"/>
        <w:outlineLvl w:val="0"/>
        <w:rPr>
          <w:rFonts w:ascii="Arial" w:hAnsi="Arial" w:cs="Arial"/>
          <w:sz w:val="20"/>
          <w:lang w:val="en-GB"/>
        </w:rPr>
      </w:pPr>
    </w:p>
    <w:p w14:paraId="5972C6B2" w14:textId="77777777" w:rsidR="008F7CA8" w:rsidRPr="00627ECD" w:rsidRDefault="00EF6524" w:rsidP="008F7CA8">
      <w:pPr>
        <w:tabs>
          <w:tab w:val="left" w:pos="0"/>
          <w:tab w:val="right" w:pos="3010"/>
        </w:tabs>
        <w:jc w:val="right"/>
        <w:outlineLvl w:val="0"/>
        <w:rPr>
          <w:rFonts w:ascii="Arial" w:hAnsi="Arial" w:cs="Arial"/>
          <w:sz w:val="20"/>
          <w:lang w:val="en-GB"/>
        </w:rPr>
      </w:pPr>
      <w:r w:rsidRPr="00627ECD">
        <w:rPr>
          <w:rFonts w:ascii="Arial" w:hAnsi="Arial" w:cs="Arial"/>
          <w:sz w:val="20"/>
          <w:lang w:val="en-GB"/>
        </w:rPr>
        <w:tab/>
      </w:r>
      <w:r w:rsidRPr="00627ECD">
        <w:rPr>
          <w:rFonts w:ascii="Arial" w:hAnsi="Arial" w:cs="Arial"/>
          <w:sz w:val="20"/>
          <w:lang w:val="en-GB"/>
        </w:rPr>
        <w:tab/>
      </w:r>
      <w:r w:rsidRPr="00627ECD">
        <w:rPr>
          <w:rFonts w:ascii="Arial" w:hAnsi="Arial" w:cs="Arial"/>
          <w:sz w:val="20"/>
          <w:lang w:val="en-GB"/>
        </w:rPr>
        <w:tab/>
      </w:r>
      <w:r w:rsidRPr="00627ECD">
        <w:rPr>
          <w:rFonts w:ascii="Arial" w:hAnsi="Arial" w:cs="Arial"/>
          <w:sz w:val="20"/>
          <w:lang w:val="en-GB"/>
        </w:rPr>
        <w:tab/>
        <w:t>To the Chancellor</w:t>
      </w:r>
    </w:p>
    <w:p w14:paraId="233D7960" w14:textId="6679F504" w:rsidR="008F7CA8" w:rsidRPr="00627ECD" w:rsidRDefault="008F7CA8" w:rsidP="008F7CA8">
      <w:pPr>
        <w:tabs>
          <w:tab w:val="left" w:pos="0"/>
          <w:tab w:val="right" w:pos="3010"/>
        </w:tabs>
        <w:jc w:val="right"/>
        <w:rPr>
          <w:rFonts w:ascii="Arial" w:hAnsi="Arial" w:cs="Arial"/>
          <w:sz w:val="20"/>
          <w:lang w:val="en-US"/>
        </w:rPr>
      </w:pPr>
      <w:r w:rsidRPr="00627ECD">
        <w:rPr>
          <w:rFonts w:ascii="Arial" w:hAnsi="Arial" w:cs="Arial"/>
          <w:sz w:val="20"/>
          <w:lang w:val="en-GB"/>
        </w:rPr>
        <w:tab/>
      </w:r>
      <w:r w:rsidRPr="00627ECD">
        <w:rPr>
          <w:rFonts w:ascii="Arial" w:hAnsi="Arial" w:cs="Arial"/>
          <w:sz w:val="20"/>
          <w:lang w:val="en-GB"/>
        </w:rPr>
        <w:tab/>
      </w:r>
      <w:r w:rsidRPr="00627ECD">
        <w:rPr>
          <w:rFonts w:ascii="Arial" w:hAnsi="Arial" w:cs="Arial"/>
          <w:sz w:val="20"/>
          <w:lang w:val="en-GB"/>
        </w:rPr>
        <w:tab/>
      </w:r>
      <w:r w:rsidRPr="00627ECD">
        <w:rPr>
          <w:rFonts w:ascii="Arial" w:hAnsi="Arial" w:cs="Arial"/>
          <w:sz w:val="20"/>
          <w:lang w:val="en-GB"/>
        </w:rPr>
        <w:tab/>
      </w:r>
      <w:r w:rsidRPr="00627ECD">
        <w:rPr>
          <w:rFonts w:ascii="Arial" w:hAnsi="Arial" w:cs="Arial"/>
          <w:sz w:val="20"/>
          <w:lang w:val="en-US"/>
        </w:rPr>
        <w:t xml:space="preserve">of the </w:t>
      </w:r>
      <w:proofErr w:type="spellStart"/>
      <w:r w:rsidRPr="00627ECD">
        <w:rPr>
          <w:rFonts w:ascii="Arial" w:hAnsi="Arial" w:cs="Arial"/>
          <w:sz w:val="20"/>
          <w:lang w:val="en-US"/>
        </w:rPr>
        <w:t>Università</w:t>
      </w:r>
      <w:proofErr w:type="spellEnd"/>
      <w:r w:rsidRPr="00627ECD">
        <w:rPr>
          <w:rFonts w:ascii="Arial" w:hAnsi="Arial" w:cs="Arial"/>
          <w:sz w:val="20"/>
          <w:lang w:val="en-US"/>
        </w:rPr>
        <w:t xml:space="preserve"> </w:t>
      </w:r>
      <w:proofErr w:type="spellStart"/>
      <w:r w:rsidRPr="00627ECD">
        <w:rPr>
          <w:rFonts w:ascii="Arial" w:hAnsi="Arial" w:cs="Arial"/>
          <w:sz w:val="20"/>
          <w:lang w:val="en-US"/>
        </w:rPr>
        <w:t>degli</w:t>
      </w:r>
      <w:proofErr w:type="spellEnd"/>
      <w:r w:rsidRPr="00627ECD">
        <w:rPr>
          <w:rFonts w:ascii="Arial" w:hAnsi="Arial" w:cs="Arial"/>
          <w:sz w:val="20"/>
          <w:lang w:val="en-US"/>
        </w:rPr>
        <w:t xml:space="preserve"> </w:t>
      </w:r>
      <w:proofErr w:type="spellStart"/>
      <w:r w:rsidR="00F66869" w:rsidRPr="00627ECD">
        <w:rPr>
          <w:rFonts w:ascii="Arial" w:hAnsi="Arial" w:cs="Arial"/>
          <w:sz w:val="20"/>
          <w:lang w:val="en-US"/>
        </w:rPr>
        <w:t>s</w:t>
      </w:r>
      <w:r w:rsidRPr="00627ECD">
        <w:rPr>
          <w:rFonts w:ascii="Arial" w:hAnsi="Arial" w:cs="Arial"/>
          <w:sz w:val="20"/>
          <w:lang w:val="en-US"/>
        </w:rPr>
        <w:t>tudi</w:t>
      </w:r>
      <w:proofErr w:type="spellEnd"/>
      <w:r w:rsidRPr="00627ECD">
        <w:rPr>
          <w:rFonts w:ascii="Arial" w:hAnsi="Arial" w:cs="Arial"/>
          <w:sz w:val="20"/>
          <w:lang w:val="en-US"/>
        </w:rPr>
        <w:t xml:space="preserve"> di Bergamo</w:t>
      </w:r>
    </w:p>
    <w:p w14:paraId="012B293F" w14:textId="3029D611" w:rsidR="008F7CA8" w:rsidRPr="00627ECD" w:rsidRDefault="008F7CA8" w:rsidP="00A65E77">
      <w:pPr>
        <w:tabs>
          <w:tab w:val="left" w:pos="0"/>
          <w:tab w:val="right" w:pos="4921"/>
        </w:tabs>
        <w:jc w:val="both"/>
        <w:rPr>
          <w:rFonts w:ascii="Arial" w:hAnsi="Arial" w:cs="Arial"/>
          <w:sz w:val="20"/>
          <w:lang w:val="en-GB"/>
        </w:rPr>
      </w:pPr>
    </w:p>
    <w:p w14:paraId="50062211" w14:textId="77777777" w:rsidR="00A65E77" w:rsidRPr="00627ECD" w:rsidRDefault="00A65E77" w:rsidP="00A65E77">
      <w:pPr>
        <w:tabs>
          <w:tab w:val="left" w:pos="0"/>
          <w:tab w:val="right" w:pos="4921"/>
        </w:tabs>
        <w:jc w:val="both"/>
        <w:rPr>
          <w:rFonts w:ascii="Arial" w:hAnsi="Arial" w:cs="Arial"/>
          <w:sz w:val="20"/>
          <w:lang w:val="en-GB"/>
        </w:rPr>
      </w:pPr>
    </w:p>
    <w:p w14:paraId="350C588C" w14:textId="77777777" w:rsidR="00205F7D" w:rsidRPr="00627ECD" w:rsidRDefault="00205F7D" w:rsidP="00205F7D">
      <w:pPr>
        <w:spacing w:line="360" w:lineRule="auto"/>
        <w:jc w:val="center"/>
        <w:rPr>
          <w:rFonts w:ascii="Arial" w:hAnsi="Arial" w:cs="Arial"/>
          <w:b/>
          <w:sz w:val="20"/>
          <w:lang w:val="en-GB"/>
        </w:rPr>
      </w:pPr>
      <w:r w:rsidRPr="00627ECD">
        <w:rPr>
          <w:rFonts w:ascii="Arial" w:hAnsi="Arial" w:cs="Arial"/>
          <w:b/>
          <w:sz w:val="20"/>
          <w:lang w:val="en-GB"/>
        </w:rPr>
        <w:t>LIST OF PUBLICATIONS</w:t>
      </w:r>
    </w:p>
    <w:p w14:paraId="35ADB147" w14:textId="77777777" w:rsidR="00205F7D" w:rsidRPr="00627ECD" w:rsidRDefault="00205F7D" w:rsidP="004319E9">
      <w:pPr>
        <w:spacing w:line="360" w:lineRule="auto"/>
        <w:jc w:val="both"/>
        <w:rPr>
          <w:rFonts w:ascii="Arial" w:hAnsi="Arial" w:cs="Arial"/>
          <w:sz w:val="20"/>
          <w:lang w:val="en-GB"/>
        </w:rPr>
      </w:pPr>
    </w:p>
    <w:p w14:paraId="4B524F8C" w14:textId="4F1398CA" w:rsidR="004319E9" w:rsidRDefault="00205F7D" w:rsidP="004319E9">
      <w:pPr>
        <w:tabs>
          <w:tab w:val="left" w:pos="4539"/>
          <w:tab w:val="right" w:pos="9764"/>
        </w:tabs>
        <w:spacing w:line="360" w:lineRule="auto"/>
        <w:jc w:val="both"/>
        <w:rPr>
          <w:rFonts w:ascii="Arial" w:hAnsi="Arial" w:cs="Arial"/>
          <w:sz w:val="20"/>
          <w:lang w:val="en-GB"/>
        </w:rPr>
      </w:pPr>
      <w:r w:rsidRPr="00627ECD">
        <w:rPr>
          <w:rFonts w:ascii="Arial" w:hAnsi="Arial" w:cs="Arial"/>
          <w:sz w:val="20"/>
          <w:lang w:val="en-GB"/>
        </w:rPr>
        <w:t>The undersigned _____________________________________________________ born in _________________________________________ province ____________ on _____________________________ residing in __________________________ Address _____________________________________</w:t>
      </w:r>
      <w:r w:rsidR="004319E9">
        <w:rPr>
          <w:rFonts w:ascii="Arial" w:hAnsi="Arial" w:cs="Arial"/>
          <w:sz w:val="20"/>
          <w:lang w:val="en-GB"/>
        </w:rPr>
        <w:t xml:space="preserve">________________________________________ </w:t>
      </w:r>
      <w:proofErr w:type="spellStart"/>
      <w:r w:rsidR="00A668B5" w:rsidRPr="00627ECD">
        <w:rPr>
          <w:rFonts w:ascii="Arial" w:hAnsi="Arial" w:cs="Arial"/>
          <w:sz w:val="20"/>
          <w:lang w:val="en-GB"/>
        </w:rPr>
        <w:t>Address</w:t>
      </w:r>
      <w:proofErr w:type="spellEnd"/>
      <w:r w:rsidR="00A668B5" w:rsidRPr="00627ECD">
        <w:rPr>
          <w:rFonts w:ascii="Arial" w:hAnsi="Arial" w:cs="Arial"/>
          <w:sz w:val="20"/>
          <w:lang w:val="en-GB"/>
        </w:rPr>
        <w:t xml:space="preserve"> _________________________________________</w:t>
      </w:r>
      <w:r w:rsidR="004319E9">
        <w:rPr>
          <w:rFonts w:ascii="Arial" w:hAnsi="Arial" w:cs="Arial"/>
          <w:sz w:val="20"/>
          <w:lang w:val="en-GB"/>
        </w:rPr>
        <w:t>_____________________________________________</w:t>
      </w:r>
    </w:p>
    <w:p w14:paraId="322EEA8D" w14:textId="58EB0602" w:rsidR="00A668B5" w:rsidRPr="00627ECD" w:rsidRDefault="00A668B5" w:rsidP="004319E9">
      <w:pPr>
        <w:tabs>
          <w:tab w:val="left" w:pos="4539"/>
          <w:tab w:val="right" w:pos="9764"/>
        </w:tabs>
        <w:spacing w:line="360" w:lineRule="auto"/>
        <w:jc w:val="both"/>
        <w:rPr>
          <w:rFonts w:ascii="Arial" w:hAnsi="Arial" w:cs="Arial"/>
          <w:sz w:val="20"/>
          <w:lang w:val="en-GB"/>
        </w:rPr>
      </w:pPr>
      <w:r w:rsidRPr="00627ECD">
        <w:rPr>
          <w:rFonts w:ascii="Arial" w:hAnsi="Arial" w:cs="Arial"/>
          <w:sz w:val="20"/>
          <w:lang w:val="en-GB"/>
        </w:rPr>
        <w:t xml:space="preserve"> </w:t>
      </w:r>
    </w:p>
    <w:p w14:paraId="1E8088C9" w14:textId="32F2B855" w:rsidR="00205F7D" w:rsidRPr="00627ECD" w:rsidRDefault="00A668B5" w:rsidP="00A851B6">
      <w:pPr>
        <w:tabs>
          <w:tab w:val="left" w:pos="4539"/>
          <w:tab w:val="right" w:pos="9764"/>
        </w:tabs>
        <w:jc w:val="both"/>
        <w:rPr>
          <w:rFonts w:ascii="Arial" w:eastAsia="Times New Roman" w:hAnsi="Arial" w:cs="Arial"/>
          <w:bCs/>
          <w:strike/>
          <w:sz w:val="20"/>
          <w:highlight w:val="yellow"/>
          <w:lang w:val="en-GB"/>
        </w:rPr>
      </w:pPr>
      <w:r w:rsidRPr="00627ECD">
        <w:rPr>
          <w:rFonts w:ascii="Arial" w:hAnsi="Arial" w:cs="Arial"/>
          <w:sz w:val="20"/>
          <w:lang w:val="en-GB"/>
        </w:rPr>
        <w:t>being aware of the provisions of ss. 71 (Check procedures) and 76 (Criminal laws) of D.P.R. 28</w:t>
      </w:r>
      <w:r w:rsidRPr="00627ECD">
        <w:rPr>
          <w:rFonts w:ascii="Arial" w:hAnsi="Arial" w:cs="Arial"/>
          <w:sz w:val="20"/>
          <w:vertAlign w:val="superscript"/>
          <w:lang w:val="en-GB"/>
        </w:rPr>
        <w:t>th</w:t>
      </w:r>
      <w:r w:rsidRPr="00627ECD">
        <w:rPr>
          <w:rFonts w:ascii="Arial" w:hAnsi="Arial" w:cs="Arial"/>
          <w:sz w:val="20"/>
          <w:lang w:val="en-GB"/>
        </w:rPr>
        <w:t>December 2000, no. 445, in connection with my application to the comparative evaluation procedure</w:t>
      </w:r>
      <w:r w:rsidRPr="00627ECD">
        <w:rPr>
          <w:rFonts w:ascii="Arial" w:eastAsia="Times New Roman" w:hAnsi="Arial" w:cs="Arial"/>
          <w:bCs/>
          <w:sz w:val="20"/>
          <w:lang w:val="en-GB"/>
        </w:rPr>
        <w:t xml:space="preserve">, in accordance with art. 24 of Law no. 240/2010, for the </w:t>
      </w:r>
      <w:r w:rsidRPr="00627ECD">
        <w:rPr>
          <w:rFonts w:ascii="Arial" w:hAnsi="Arial" w:cs="Arial"/>
          <w:sz w:val="20"/>
          <w:lang w:val="en-GB"/>
        </w:rPr>
        <w:t xml:space="preserve">recruitment of </w:t>
      </w:r>
      <w:r w:rsidR="00CB78AB">
        <w:rPr>
          <w:rFonts w:ascii="Arial" w:hAnsi="Arial" w:cs="Arial"/>
          <w:sz w:val="20"/>
          <w:lang w:val="en-GB"/>
        </w:rPr>
        <w:t>on</w:t>
      </w:r>
      <w:r w:rsidRPr="00627ECD">
        <w:rPr>
          <w:rFonts w:ascii="Arial" w:hAnsi="Arial" w:cs="Arial"/>
          <w:sz w:val="20"/>
          <w:lang w:val="en-GB"/>
        </w:rPr>
        <w:t xml:space="preserve"> fixed-term researcher</w:t>
      </w:r>
      <w:r w:rsidRPr="00627ECD">
        <w:rPr>
          <w:rFonts w:ascii="Arial" w:eastAsia="Times New Roman" w:hAnsi="Arial" w:cs="Arial"/>
          <w:bCs/>
          <w:sz w:val="20"/>
          <w:lang w:val="en-GB"/>
        </w:rPr>
        <w:t xml:space="preserve"> on tenure track (RTT)</w:t>
      </w:r>
      <w:r w:rsidR="00A851B6" w:rsidRPr="00627ECD">
        <w:rPr>
          <w:rFonts w:ascii="Arial" w:eastAsia="Times New Roman" w:hAnsi="Arial" w:cs="Arial"/>
          <w:bCs/>
          <w:sz w:val="20"/>
          <w:lang w:val="en-GB"/>
        </w:rPr>
        <w:t>, reserved for holders of Type A researcher contracts</w:t>
      </w:r>
      <w:r w:rsidR="00CB78AB">
        <w:rPr>
          <w:rFonts w:ascii="Arial" w:eastAsia="Times New Roman" w:hAnsi="Arial" w:cs="Arial"/>
          <w:bCs/>
          <w:sz w:val="20"/>
          <w:lang w:val="en-GB"/>
        </w:rPr>
        <w:t xml:space="preserve"> </w:t>
      </w:r>
      <w:proofErr w:type="spellStart"/>
      <w:r w:rsidR="00CB78AB" w:rsidRPr="00CB78AB">
        <w:rPr>
          <w:rFonts w:ascii="Arial" w:eastAsia="Times New Roman" w:hAnsi="Arial" w:cs="Arial"/>
          <w:bCs/>
          <w:sz w:val="20"/>
        </w:rPr>
        <w:t>whose</w:t>
      </w:r>
      <w:proofErr w:type="spellEnd"/>
      <w:r w:rsidR="00CB78AB" w:rsidRPr="00CB78AB">
        <w:rPr>
          <w:rFonts w:ascii="Arial" w:eastAsia="Times New Roman" w:hAnsi="Arial" w:cs="Arial"/>
          <w:bCs/>
          <w:sz w:val="20"/>
        </w:rPr>
        <w:t xml:space="preserve"> </w:t>
      </w:r>
      <w:proofErr w:type="spellStart"/>
      <w:r w:rsidR="00CB78AB" w:rsidRPr="00CB78AB">
        <w:rPr>
          <w:rFonts w:ascii="Arial" w:eastAsia="Times New Roman" w:hAnsi="Arial" w:cs="Arial"/>
          <w:bCs/>
          <w:sz w:val="20"/>
        </w:rPr>
        <w:t>contracts</w:t>
      </w:r>
      <w:proofErr w:type="spellEnd"/>
      <w:r w:rsidR="00CB78AB" w:rsidRPr="00CB78AB">
        <w:rPr>
          <w:rFonts w:ascii="Arial" w:eastAsia="Times New Roman" w:hAnsi="Arial" w:cs="Arial"/>
          <w:bCs/>
          <w:sz w:val="20"/>
        </w:rPr>
        <w:t xml:space="preserve"> </w:t>
      </w:r>
      <w:proofErr w:type="spellStart"/>
      <w:r w:rsidR="00CB78AB" w:rsidRPr="00CB78AB">
        <w:rPr>
          <w:rFonts w:ascii="Arial" w:eastAsia="Times New Roman" w:hAnsi="Arial" w:cs="Arial"/>
          <w:bCs/>
          <w:sz w:val="20"/>
        </w:rPr>
        <w:t>expire</w:t>
      </w:r>
      <w:proofErr w:type="spellEnd"/>
      <w:r w:rsidR="00CB78AB" w:rsidRPr="00CB78AB">
        <w:rPr>
          <w:rFonts w:ascii="Arial" w:eastAsia="Times New Roman" w:hAnsi="Arial" w:cs="Arial"/>
          <w:bCs/>
          <w:sz w:val="20"/>
        </w:rPr>
        <w:t xml:space="preserve"> or are </w:t>
      </w:r>
      <w:proofErr w:type="spellStart"/>
      <w:r w:rsidR="00CB78AB" w:rsidRPr="00CB78AB">
        <w:rPr>
          <w:rFonts w:ascii="Arial" w:eastAsia="Times New Roman" w:hAnsi="Arial" w:cs="Arial"/>
          <w:bCs/>
          <w:sz w:val="20"/>
        </w:rPr>
        <w:t>expiring</w:t>
      </w:r>
      <w:proofErr w:type="spellEnd"/>
      <w:r w:rsidR="00CB78AB" w:rsidRPr="00CB78AB">
        <w:rPr>
          <w:rFonts w:ascii="Arial" w:eastAsia="Times New Roman" w:hAnsi="Arial" w:cs="Arial"/>
          <w:bCs/>
          <w:sz w:val="20"/>
        </w:rPr>
        <w:t xml:space="preserve"> in 2026,</w:t>
      </w:r>
      <w:r w:rsidR="00A851B6" w:rsidRPr="00627ECD">
        <w:rPr>
          <w:rFonts w:ascii="Arial" w:eastAsia="Times New Roman" w:hAnsi="Arial" w:cs="Arial"/>
          <w:bCs/>
          <w:sz w:val="20"/>
          <w:lang w:val="en-GB"/>
        </w:rPr>
        <w:t xml:space="preserve"> </w:t>
      </w:r>
      <w:r w:rsidRPr="00627ECD">
        <w:rPr>
          <w:rFonts w:ascii="Arial" w:eastAsia="Times New Roman" w:hAnsi="Arial" w:cs="Arial"/>
          <w:bCs/>
          <w:sz w:val="20"/>
          <w:lang w:val="en-GB"/>
        </w:rPr>
        <w:t xml:space="preserve"> </w:t>
      </w:r>
      <w:r w:rsidR="00205F7D" w:rsidRPr="00627ECD">
        <w:rPr>
          <w:rFonts w:ascii="Arial" w:hAnsi="Arial" w:cs="Arial"/>
          <w:sz w:val="20"/>
          <w:lang w:val="en-GB"/>
        </w:rPr>
        <w:t xml:space="preserve">announced with decree of the Chancellor Rep. no. </w:t>
      </w:r>
      <w:r w:rsidR="00747585">
        <w:rPr>
          <w:rFonts w:ascii="Arial" w:hAnsi="Arial" w:cs="Arial"/>
          <w:sz w:val="20"/>
          <w:lang w:val="en-GB"/>
        </w:rPr>
        <w:t>735</w:t>
      </w:r>
      <w:bookmarkStart w:id="0" w:name="_GoBack"/>
      <w:bookmarkEnd w:id="0"/>
      <w:r w:rsidR="00A851B6" w:rsidRPr="00627ECD">
        <w:rPr>
          <w:rFonts w:ascii="Arial" w:hAnsi="Arial" w:cs="Arial"/>
          <w:sz w:val="20"/>
          <w:lang w:val="en-GB"/>
        </w:rPr>
        <w:t xml:space="preserve">/2026 </w:t>
      </w:r>
      <w:r w:rsidR="00205F7D" w:rsidRPr="00627ECD">
        <w:rPr>
          <w:rFonts w:ascii="Arial" w:hAnsi="Arial" w:cs="Arial"/>
          <w:sz w:val="20"/>
          <w:lang w:val="en-GB"/>
        </w:rPr>
        <w:t>of</w:t>
      </w:r>
      <w:r w:rsidR="00CB78AB">
        <w:rPr>
          <w:rFonts w:ascii="Arial" w:hAnsi="Arial" w:cs="Arial"/>
          <w:sz w:val="20"/>
          <w:lang w:val="en-GB"/>
        </w:rPr>
        <w:t xml:space="preserve"> October 27,</w:t>
      </w:r>
      <w:r w:rsidR="00A851B6" w:rsidRPr="00627ECD">
        <w:rPr>
          <w:rFonts w:ascii="Arial" w:hAnsi="Arial" w:cs="Arial"/>
          <w:sz w:val="20"/>
          <w:lang w:val="en-GB"/>
        </w:rPr>
        <w:t xml:space="preserve"> 2026</w:t>
      </w:r>
      <w:r w:rsidR="00205F7D" w:rsidRPr="00627ECD">
        <w:rPr>
          <w:rFonts w:ascii="Arial" w:hAnsi="Arial" w:cs="Arial"/>
          <w:sz w:val="20"/>
          <w:lang w:val="en-GB"/>
        </w:rPr>
        <w:t xml:space="preserve"> and published in the </w:t>
      </w:r>
      <w:proofErr w:type="spellStart"/>
      <w:r w:rsidR="00205F7D" w:rsidRPr="00627ECD">
        <w:rPr>
          <w:rFonts w:ascii="Arial" w:hAnsi="Arial" w:cs="Arial"/>
          <w:sz w:val="20"/>
          <w:lang w:val="en-GB"/>
        </w:rPr>
        <w:t>Gazzetta</w:t>
      </w:r>
      <w:proofErr w:type="spellEnd"/>
      <w:r w:rsidR="00205F7D" w:rsidRPr="00627ECD">
        <w:rPr>
          <w:rFonts w:ascii="Arial" w:hAnsi="Arial" w:cs="Arial"/>
          <w:sz w:val="20"/>
          <w:lang w:val="en-GB"/>
        </w:rPr>
        <w:t xml:space="preserve"> </w:t>
      </w:r>
      <w:proofErr w:type="spellStart"/>
      <w:r w:rsidR="00205F7D" w:rsidRPr="00627ECD">
        <w:rPr>
          <w:rFonts w:ascii="Arial" w:hAnsi="Arial" w:cs="Arial"/>
          <w:sz w:val="20"/>
          <w:lang w:val="en-GB"/>
        </w:rPr>
        <w:t>Ufficiale</w:t>
      </w:r>
      <w:proofErr w:type="spellEnd"/>
      <w:r w:rsidR="00205F7D" w:rsidRPr="00627ECD">
        <w:rPr>
          <w:rFonts w:ascii="Arial" w:hAnsi="Arial" w:cs="Arial"/>
          <w:sz w:val="20"/>
          <w:lang w:val="en-GB"/>
        </w:rPr>
        <w:t xml:space="preserve"> no. </w:t>
      </w:r>
      <w:r w:rsidR="00CB78AB">
        <w:rPr>
          <w:rFonts w:ascii="Arial" w:hAnsi="Arial" w:cs="Arial"/>
          <w:sz w:val="20"/>
          <w:lang w:val="en-GB"/>
        </w:rPr>
        <w:t>83</w:t>
      </w:r>
      <w:r w:rsidR="00205F7D" w:rsidRPr="00627ECD">
        <w:rPr>
          <w:rFonts w:ascii="Arial" w:hAnsi="Arial" w:cs="Arial"/>
          <w:sz w:val="20"/>
          <w:lang w:val="en-GB"/>
        </w:rPr>
        <w:t xml:space="preserve"> o</w:t>
      </w:r>
      <w:r w:rsidR="00DF418A" w:rsidRPr="00627ECD">
        <w:rPr>
          <w:rFonts w:ascii="Arial" w:hAnsi="Arial" w:cs="Arial"/>
          <w:sz w:val="20"/>
          <w:lang w:val="en-GB"/>
        </w:rPr>
        <w:t>n</w:t>
      </w:r>
      <w:r w:rsidR="00205F7D" w:rsidRPr="00627ECD">
        <w:rPr>
          <w:rFonts w:ascii="Arial" w:hAnsi="Arial" w:cs="Arial"/>
          <w:sz w:val="20"/>
          <w:lang w:val="en-GB"/>
        </w:rPr>
        <w:t xml:space="preserve"> </w:t>
      </w:r>
      <w:r w:rsidR="00CB78AB">
        <w:rPr>
          <w:rFonts w:ascii="Arial" w:hAnsi="Arial" w:cs="Arial"/>
          <w:sz w:val="20"/>
          <w:lang w:val="en-GB"/>
        </w:rPr>
        <w:t>October 27,</w:t>
      </w:r>
      <w:r w:rsidR="00DF418A" w:rsidRPr="00627ECD">
        <w:rPr>
          <w:rFonts w:ascii="Arial" w:hAnsi="Arial" w:cs="Arial"/>
          <w:sz w:val="20"/>
          <w:lang w:val="en-GB"/>
        </w:rPr>
        <w:t xml:space="preserve"> 2026</w:t>
      </w:r>
    </w:p>
    <w:p w14:paraId="4383DF27" w14:textId="58A9E299" w:rsidR="000F491C" w:rsidRPr="00627ECD" w:rsidRDefault="000F491C" w:rsidP="00205F7D">
      <w:pPr>
        <w:tabs>
          <w:tab w:val="left" w:pos="4539"/>
          <w:tab w:val="right" w:pos="9764"/>
        </w:tabs>
        <w:jc w:val="both"/>
        <w:rPr>
          <w:rFonts w:ascii="Arial" w:hAnsi="Arial" w:cs="Arial"/>
          <w:sz w:val="20"/>
          <w:lang w:val="en-GB"/>
        </w:rPr>
      </w:pPr>
    </w:p>
    <w:p w14:paraId="0866F5BB" w14:textId="5D188BE8" w:rsidR="000F491C" w:rsidRPr="00627ECD" w:rsidRDefault="000F491C" w:rsidP="000F491C">
      <w:pPr>
        <w:tabs>
          <w:tab w:val="left" w:pos="4539"/>
          <w:tab w:val="right" w:pos="9764"/>
        </w:tabs>
        <w:spacing w:line="480" w:lineRule="auto"/>
        <w:jc w:val="both"/>
        <w:rPr>
          <w:rFonts w:ascii="Arial" w:hAnsi="Arial" w:cs="Arial"/>
          <w:sz w:val="20"/>
          <w:lang w:val="en-GB"/>
        </w:rPr>
      </w:pPr>
      <w:r w:rsidRPr="00627ECD">
        <w:rPr>
          <w:rFonts w:ascii="Arial" w:hAnsi="Arial" w:cs="Arial"/>
          <w:sz w:val="20"/>
          <w:lang w:val="en-GB"/>
        </w:rPr>
        <w:t xml:space="preserve">Selection Code n. </w:t>
      </w:r>
      <w:r w:rsidR="00CB78AB">
        <w:rPr>
          <w:rFonts w:ascii="Arial" w:hAnsi="Arial" w:cs="Arial"/>
          <w:sz w:val="20"/>
          <w:lang w:val="en-GB"/>
        </w:rPr>
        <w:t>1</w:t>
      </w:r>
    </w:p>
    <w:p w14:paraId="2571BD32" w14:textId="0AB42033" w:rsidR="00205F7D" w:rsidRPr="00627ECD" w:rsidRDefault="000007FB" w:rsidP="000F491C">
      <w:pPr>
        <w:tabs>
          <w:tab w:val="left" w:pos="4539"/>
          <w:tab w:val="right" w:pos="9764"/>
        </w:tabs>
        <w:spacing w:line="480" w:lineRule="auto"/>
        <w:jc w:val="both"/>
        <w:rPr>
          <w:rFonts w:ascii="Arial" w:hAnsi="Arial" w:cs="Arial"/>
          <w:sz w:val="20"/>
          <w:lang w:val="en-GB"/>
        </w:rPr>
      </w:pPr>
      <w:r w:rsidRPr="00627ECD">
        <w:rPr>
          <w:rFonts w:ascii="Arial" w:hAnsi="Arial" w:cs="Arial"/>
          <w:sz w:val="20"/>
          <w:lang w:val="en-GB"/>
        </w:rPr>
        <w:t>Academic discipline group (GSD)</w:t>
      </w:r>
      <w:r w:rsidR="004319E9">
        <w:rPr>
          <w:rFonts w:ascii="Arial" w:hAnsi="Arial" w:cs="Arial"/>
          <w:sz w:val="20"/>
          <w:lang w:val="en-GB"/>
        </w:rPr>
        <w:t xml:space="preserve"> </w:t>
      </w:r>
      <w:r w:rsidR="00CB78AB">
        <w:rPr>
          <w:rFonts w:ascii="Arial" w:hAnsi="Arial" w:cs="Arial"/>
          <w:sz w:val="20"/>
          <w:lang w:val="en-GB"/>
        </w:rPr>
        <w:t>10/STAN-01 – Greek and roman history</w:t>
      </w:r>
    </w:p>
    <w:p w14:paraId="1773FB3D" w14:textId="7D99A74D" w:rsidR="00205F7D" w:rsidRPr="00627ECD" w:rsidRDefault="000007FB" w:rsidP="000F491C">
      <w:pPr>
        <w:tabs>
          <w:tab w:val="left" w:pos="4539"/>
          <w:tab w:val="right" w:pos="9764"/>
        </w:tabs>
        <w:spacing w:line="480" w:lineRule="auto"/>
        <w:jc w:val="both"/>
        <w:rPr>
          <w:rFonts w:ascii="Arial" w:hAnsi="Arial" w:cs="Arial"/>
          <w:sz w:val="20"/>
          <w:lang w:val="en-GB"/>
        </w:rPr>
      </w:pPr>
      <w:r w:rsidRPr="00627ECD">
        <w:rPr>
          <w:rFonts w:ascii="Arial" w:hAnsi="Arial" w:cs="Arial"/>
          <w:sz w:val="20"/>
          <w:lang w:val="en-GB"/>
        </w:rPr>
        <w:t>Academic discipline (</w:t>
      </w:r>
      <w:r w:rsidR="00205F7D" w:rsidRPr="00627ECD">
        <w:rPr>
          <w:rFonts w:ascii="Arial" w:hAnsi="Arial" w:cs="Arial"/>
          <w:sz w:val="20"/>
          <w:lang w:val="en-GB"/>
        </w:rPr>
        <w:t>SSD</w:t>
      </w:r>
      <w:r w:rsidRPr="00627ECD">
        <w:rPr>
          <w:rFonts w:ascii="Arial" w:hAnsi="Arial" w:cs="Arial"/>
          <w:sz w:val="20"/>
          <w:lang w:val="en-GB"/>
        </w:rPr>
        <w:t>)</w:t>
      </w:r>
      <w:r w:rsidR="00CB78AB">
        <w:rPr>
          <w:rFonts w:ascii="Arial" w:hAnsi="Arial" w:cs="Arial"/>
          <w:sz w:val="20"/>
          <w:lang w:val="en-GB"/>
        </w:rPr>
        <w:t xml:space="preserve"> STAN-01/B – Roman history</w:t>
      </w:r>
    </w:p>
    <w:p w14:paraId="5779FEFE" w14:textId="0148C07A" w:rsidR="00205F7D" w:rsidRPr="00627ECD" w:rsidRDefault="00205F7D" w:rsidP="000F491C">
      <w:pPr>
        <w:tabs>
          <w:tab w:val="left" w:pos="4539"/>
          <w:tab w:val="right" w:pos="9764"/>
        </w:tabs>
        <w:spacing w:line="480" w:lineRule="auto"/>
        <w:jc w:val="both"/>
        <w:rPr>
          <w:rFonts w:ascii="Arial" w:hAnsi="Arial" w:cs="Arial"/>
          <w:sz w:val="20"/>
          <w:lang w:val="en-GB"/>
        </w:rPr>
      </w:pPr>
      <w:r w:rsidRPr="00627ECD">
        <w:rPr>
          <w:rFonts w:ascii="Arial" w:hAnsi="Arial" w:cs="Arial"/>
          <w:sz w:val="20"/>
          <w:lang w:val="en-GB"/>
        </w:rPr>
        <w:t>Department of</w:t>
      </w:r>
      <w:r w:rsidR="00CB78AB">
        <w:rPr>
          <w:rFonts w:ascii="Arial" w:hAnsi="Arial" w:cs="Arial"/>
          <w:sz w:val="20"/>
          <w:lang w:val="en-GB"/>
        </w:rPr>
        <w:t xml:space="preserve"> Letters, Philosophy, Communication</w:t>
      </w:r>
    </w:p>
    <w:p w14:paraId="7E383A13" w14:textId="77777777" w:rsidR="00205F7D" w:rsidRPr="00627ECD" w:rsidRDefault="00205F7D" w:rsidP="00205F7D">
      <w:pPr>
        <w:jc w:val="center"/>
        <w:rPr>
          <w:rFonts w:ascii="Arial" w:hAnsi="Arial" w:cs="Arial"/>
          <w:sz w:val="20"/>
          <w:lang w:val="en-GB"/>
        </w:rPr>
      </w:pPr>
    </w:p>
    <w:p w14:paraId="4E18E902" w14:textId="77777777" w:rsidR="00205F7D" w:rsidRPr="00627ECD" w:rsidRDefault="00205F7D" w:rsidP="00205F7D">
      <w:pPr>
        <w:spacing w:line="360" w:lineRule="auto"/>
        <w:jc w:val="center"/>
        <w:rPr>
          <w:rFonts w:ascii="Arial" w:hAnsi="Arial" w:cs="Arial"/>
          <w:sz w:val="20"/>
          <w:lang w:val="en-GB"/>
        </w:rPr>
      </w:pPr>
      <w:r w:rsidRPr="00627ECD">
        <w:rPr>
          <w:rFonts w:ascii="Arial" w:hAnsi="Arial" w:cs="Arial"/>
          <w:sz w:val="20"/>
          <w:lang w:val="en-GB"/>
        </w:rPr>
        <w:t>DECLARES</w:t>
      </w:r>
    </w:p>
    <w:p w14:paraId="2CAFC02E" w14:textId="77777777" w:rsidR="00205F7D" w:rsidRPr="00627ECD" w:rsidRDefault="00205F7D" w:rsidP="00205F7D">
      <w:pPr>
        <w:tabs>
          <w:tab w:val="left" w:pos="4539"/>
          <w:tab w:val="right" w:pos="9764"/>
        </w:tabs>
        <w:spacing w:line="360" w:lineRule="auto"/>
        <w:jc w:val="both"/>
        <w:rPr>
          <w:rFonts w:ascii="Arial" w:hAnsi="Arial" w:cs="Arial"/>
          <w:sz w:val="20"/>
          <w:lang w:val="en-GB"/>
        </w:rPr>
      </w:pPr>
    </w:p>
    <w:p w14:paraId="6D6C5F01" w14:textId="77777777" w:rsidR="00205F7D" w:rsidRPr="00627ECD" w:rsidRDefault="00205F7D" w:rsidP="00205F7D">
      <w:pPr>
        <w:spacing w:line="480" w:lineRule="auto"/>
        <w:ind w:right="134"/>
        <w:jc w:val="both"/>
        <w:rPr>
          <w:rFonts w:ascii="Arial" w:hAnsi="Arial" w:cs="Arial"/>
          <w:sz w:val="20"/>
          <w:lang w:val="en-GB"/>
        </w:rPr>
      </w:pPr>
      <w:r w:rsidRPr="00627ECD">
        <w:rPr>
          <w:rFonts w:ascii="Arial" w:hAnsi="Arial" w:cs="Arial"/>
          <w:sz w:val="20"/>
          <w:lang w:val="en-GB"/>
        </w:rPr>
        <w:t>to submit no. ___________ scientific publications, corresponding to the following list (include name(s) of the author(s), title, journal name, publisher and publication date):</w:t>
      </w:r>
    </w:p>
    <w:p w14:paraId="71858F57" w14:textId="77777777" w:rsidR="00205F7D" w:rsidRPr="00627ECD" w:rsidRDefault="00205F7D" w:rsidP="00205F7D">
      <w:pPr>
        <w:ind w:right="134"/>
        <w:jc w:val="both"/>
        <w:rPr>
          <w:rFonts w:ascii="Arial" w:hAnsi="Arial" w:cs="Arial"/>
          <w:sz w:val="20"/>
          <w:lang w:val="en-GB"/>
        </w:rPr>
      </w:pPr>
    </w:p>
    <w:p w14:paraId="2BD8DEB0" w14:textId="77777777" w:rsidR="00205F7D" w:rsidRPr="00627ECD" w:rsidRDefault="00205F7D" w:rsidP="00205F7D">
      <w:pPr>
        <w:numPr>
          <w:ilvl w:val="0"/>
          <w:numId w:val="15"/>
        </w:numPr>
        <w:spacing w:line="360" w:lineRule="auto"/>
        <w:ind w:left="1491" w:right="136" w:hanging="357"/>
        <w:jc w:val="both"/>
        <w:rPr>
          <w:rFonts w:ascii="Arial" w:hAnsi="Arial" w:cs="Arial"/>
          <w:sz w:val="20"/>
          <w:lang w:val="en-GB"/>
        </w:rPr>
      </w:pPr>
      <w:r w:rsidRPr="00627ECD">
        <w:rPr>
          <w:rFonts w:ascii="Arial" w:hAnsi="Arial" w:cs="Arial"/>
          <w:sz w:val="20"/>
          <w:lang w:val="en-GB"/>
        </w:rPr>
        <w:t>_______________________________________</w:t>
      </w:r>
    </w:p>
    <w:p w14:paraId="39E3D6F0" w14:textId="77777777" w:rsidR="00205F7D" w:rsidRPr="00627ECD" w:rsidRDefault="00205F7D" w:rsidP="00205F7D">
      <w:pPr>
        <w:numPr>
          <w:ilvl w:val="0"/>
          <w:numId w:val="15"/>
        </w:numPr>
        <w:spacing w:line="360" w:lineRule="auto"/>
        <w:ind w:left="1491" w:right="136" w:hanging="357"/>
        <w:jc w:val="both"/>
        <w:rPr>
          <w:rFonts w:ascii="Arial" w:hAnsi="Arial" w:cs="Arial"/>
          <w:sz w:val="20"/>
          <w:lang w:val="en-GB"/>
        </w:rPr>
      </w:pPr>
      <w:r w:rsidRPr="00627ECD">
        <w:rPr>
          <w:rFonts w:ascii="Arial" w:hAnsi="Arial" w:cs="Arial"/>
          <w:sz w:val="20"/>
          <w:lang w:val="en-GB"/>
        </w:rPr>
        <w:t>_______________________________________</w:t>
      </w:r>
    </w:p>
    <w:p w14:paraId="74B97639" w14:textId="77777777" w:rsidR="00205F7D" w:rsidRPr="00627ECD" w:rsidRDefault="00205F7D" w:rsidP="00205F7D">
      <w:pPr>
        <w:numPr>
          <w:ilvl w:val="0"/>
          <w:numId w:val="15"/>
        </w:numPr>
        <w:spacing w:line="360" w:lineRule="auto"/>
        <w:ind w:left="1491" w:right="136" w:hanging="357"/>
        <w:jc w:val="both"/>
        <w:rPr>
          <w:rFonts w:ascii="Arial" w:hAnsi="Arial" w:cs="Arial"/>
          <w:sz w:val="20"/>
          <w:lang w:val="en-GB"/>
        </w:rPr>
      </w:pPr>
      <w:r w:rsidRPr="00627ECD">
        <w:rPr>
          <w:rFonts w:ascii="Arial" w:hAnsi="Arial" w:cs="Arial"/>
          <w:sz w:val="20"/>
          <w:lang w:val="en-GB"/>
        </w:rPr>
        <w:t>_______________________________________</w:t>
      </w:r>
    </w:p>
    <w:p w14:paraId="09F95C06" w14:textId="77777777" w:rsidR="00205F7D" w:rsidRPr="00627ECD" w:rsidRDefault="00205F7D" w:rsidP="000007FB">
      <w:pPr>
        <w:spacing w:line="360" w:lineRule="auto"/>
        <w:ind w:left="720" w:firstLine="414"/>
        <w:jc w:val="both"/>
        <w:rPr>
          <w:rFonts w:ascii="Arial" w:hAnsi="Arial" w:cs="Arial"/>
          <w:sz w:val="20"/>
          <w:lang w:val="en-GB"/>
        </w:rPr>
      </w:pPr>
      <w:r w:rsidRPr="00627ECD">
        <w:rPr>
          <w:rFonts w:ascii="Arial" w:hAnsi="Arial" w:cs="Arial"/>
          <w:sz w:val="20"/>
          <w:lang w:val="en-GB"/>
        </w:rPr>
        <w:t xml:space="preserve">etc. </w:t>
      </w:r>
    </w:p>
    <w:p w14:paraId="3E4C1AA3" w14:textId="77777777" w:rsidR="00205F7D" w:rsidRPr="00627ECD" w:rsidRDefault="00205F7D" w:rsidP="00205F7D">
      <w:pPr>
        <w:spacing w:line="360" w:lineRule="auto"/>
        <w:ind w:left="720"/>
        <w:jc w:val="both"/>
        <w:rPr>
          <w:rFonts w:ascii="Arial" w:hAnsi="Arial" w:cs="Arial"/>
          <w:sz w:val="20"/>
          <w:lang w:val="en-GB"/>
        </w:rPr>
      </w:pPr>
    </w:p>
    <w:p w14:paraId="08A6AB7F" w14:textId="77777777" w:rsidR="00205F7D" w:rsidRPr="00627ECD" w:rsidRDefault="00205F7D" w:rsidP="00205F7D">
      <w:pPr>
        <w:spacing w:line="360" w:lineRule="auto"/>
        <w:ind w:left="720"/>
        <w:jc w:val="both"/>
        <w:rPr>
          <w:rFonts w:ascii="Arial" w:hAnsi="Arial" w:cs="Arial"/>
          <w:sz w:val="20"/>
          <w:lang w:val="en-GB"/>
        </w:rPr>
      </w:pPr>
      <w:r w:rsidRPr="00627ECD">
        <w:rPr>
          <w:rFonts w:ascii="Arial" w:hAnsi="Arial" w:cs="Arial"/>
          <w:sz w:val="20"/>
          <w:lang w:val="en-GB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D0DD72A" w14:textId="77777777" w:rsidR="00205F7D" w:rsidRPr="00627ECD" w:rsidRDefault="00205F7D" w:rsidP="00205F7D">
      <w:pPr>
        <w:spacing w:line="360" w:lineRule="auto"/>
        <w:ind w:left="720"/>
        <w:jc w:val="both"/>
        <w:rPr>
          <w:rFonts w:ascii="Arial" w:hAnsi="Arial" w:cs="Arial"/>
          <w:sz w:val="20"/>
          <w:lang w:val="en-GB"/>
        </w:rPr>
      </w:pPr>
      <w:r w:rsidRPr="00627ECD">
        <w:rPr>
          <w:rFonts w:ascii="Arial" w:hAnsi="Arial" w:cs="Arial"/>
          <w:sz w:val="20"/>
          <w:lang w:val="en-GB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70450A9" w14:textId="77777777" w:rsidR="00205F7D" w:rsidRPr="00627ECD" w:rsidRDefault="00205F7D" w:rsidP="00205F7D">
      <w:pPr>
        <w:spacing w:line="360" w:lineRule="auto"/>
        <w:ind w:left="720"/>
        <w:jc w:val="both"/>
        <w:rPr>
          <w:rFonts w:ascii="Arial" w:hAnsi="Arial" w:cs="Arial"/>
          <w:sz w:val="20"/>
          <w:lang w:val="en-GB"/>
        </w:rPr>
      </w:pPr>
    </w:p>
    <w:p w14:paraId="1B97142D" w14:textId="77777777" w:rsidR="00205F7D" w:rsidRPr="00627ECD" w:rsidRDefault="00205F7D" w:rsidP="00205F7D">
      <w:pPr>
        <w:spacing w:line="360" w:lineRule="auto"/>
        <w:ind w:left="720"/>
        <w:jc w:val="both"/>
        <w:rPr>
          <w:rFonts w:ascii="Arial" w:hAnsi="Arial" w:cs="Arial"/>
          <w:sz w:val="20"/>
          <w:lang w:val="en-GB"/>
        </w:rPr>
      </w:pPr>
    </w:p>
    <w:p w14:paraId="2B4A32D7" w14:textId="0DEDBF58" w:rsidR="008F7CA8" w:rsidRPr="00627ECD" w:rsidRDefault="00205F7D" w:rsidP="00205F7D">
      <w:pPr>
        <w:spacing w:line="360" w:lineRule="auto"/>
        <w:ind w:left="4956" w:hanging="4956"/>
        <w:jc w:val="both"/>
        <w:rPr>
          <w:rFonts w:ascii="Arial" w:hAnsi="Arial" w:cs="Arial"/>
          <w:sz w:val="20"/>
          <w:highlight w:val="yellow"/>
          <w:lang w:val="en-GB"/>
        </w:rPr>
      </w:pPr>
      <w:r w:rsidRPr="00627ECD">
        <w:rPr>
          <w:rFonts w:ascii="Arial" w:hAnsi="Arial" w:cs="Arial"/>
          <w:sz w:val="20"/>
          <w:lang w:val="en-GB"/>
        </w:rPr>
        <w:t xml:space="preserve">Date, _______________            </w:t>
      </w:r>
      <w:r w:rsidRPr="00627ECD">
        <w:rPr>
          <w:rFonts w:ascii="Arial" w:hAnsi="Arial" w:cs="Arial"/>
          <w:sz w:val="20"/>
          <w:lang w:val="en-GB"/>
        </w:rPr>
        <w:tab/>
      </w:r>
      <w:r w:rsidRPr="00627ECD">
        <w:rPr>
          <w:rFonts w:ascii="Arial" w:hAnsi="Arial" w:cs="Arial"/>
          <w:sz w:val="20"/>
          <w:lang w:val="en-GB"/>
        </w:rPr>
        <w:tab/>
      </w:r>
      <w:r w:rsidRPr="00627ECD">
        <w:rPr>
          <w:rFonts w:ascii="Arial" w:hAnsi="Arial" w:cs="Arial"/>
          <w:sz w:val="20"/>
          <w:lang w:val="en-GB"/>
        </w:rPr>
        <w:tab/>
        <w:t>Signature __________________________</w:t>
      </w:r>
    </w:p>
    <w:p w14:paraId="588D1F2C" w14:textId="77777777" w:rsidR="008F7CA8" w:rsidRPr="00627ECD" w:rsidRDefault="008F7CA8" w:rsidP="008F7CA8">
      <w:pPr>
        <w:tabs>
          <w:tab w:val="left" w:pos="9781"/>
        </w:tabs>
        <w:ind w:right="134"/>
        <w:jc w:val="center"/>
        <w:rPr>
          <w:rFonts w:ascii="Arial" w:hAnsi="Arial" w:cs="Arial"/>
          <w:b/>
          <w:sz w:val="20"/>
          <w:lang w:val="en-GB"/>
        </w:rPr>
      </w:pPr>
    </w:p>
    <w:p w14:paraId="27AD0BCA" w14:textId="3BFAEA68" w:rsidR="00043229" w:rsidRPr="00627ECD" w:rsidRDefault="00043229" w:rsidP="00A65E77">
      <w:pPr>
        <w:tabs>
          <w:tab w:val="left" w:pos="0"/>
          <w:tab w:val="left" w:pos="567"/>
          <w:tab w:val="left" w:leader="dot" w:pos="1603"/>
          <w:tab w:val="left" w:pos="5746"/>
          <w:tab w:val="right" w:pos="5831"/>
          <w:tab w:val="left" w:leader="dot" w:pos="6108"/>
          <w:tab w:val="left" w:pos="8908"/>
        </w:tabs>
        <w:outlineLvl w:val="0"/>
        <w:rPr>
          <w:rFonts w:ascii="Arial" w:hAnsi="Arial" w:cs="Arial"/>
          <w:sz w:val="20"/>
          <w:lang w:val="en-GB"/>
        </w:rPr>
      </w:pPr>
    </w:p>
    <w:sectPr w:rsidR="00043229" w:rsidRPr="00627ECD" w:rsidSect="004D67C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50402020203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">
    <w:panose1 w:val="0202060306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117DC9"/>
    <w:multiLevelType w:val="hybridMultilevel"/>
    <w:tmpl w:val="04D019F4"/>
    <w:lvl w:ilvl="0" w:tplc="0B8C662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1B7963"/>
    <w:multiLevelType w:val="hybridMultilevel"/>
    <w:tmpl w:val="388E19EA"/>
    <w:lvl w:ilvl="0" w:tplc="0410000F">
      <w:start w:val="1"/>
      <w:numFmt w:val="decimal"/>
      <w:lvlText w:val="%1."/>
      <w:lvlJc w:val="left"/>
      <w:pPr>
        <w:ind w:left="1440" w:hanging="360"/>
      </w:p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E6F79F7"/>
    <w:multiLevelType w:val="hybridMultilevel"/>
    <w:tmpl w:val="B1EE8534"/>
    <w:lvl w:ilvl="0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4AF22C4"/>
    <w:multiLevelType w:val="hybridMultilevel"/>
    <w:tmpl w:val="5DBA300C"/>
    <w:lvl w:ilvl="0" w:tplc="04100005">
      <w:start w:val="1"/>
      <w:numFmt w:val="bullet"/>
      <w:lvlText w:val=""/>
      <w:lvlJc w:val="left"/>
      <w:pPr>
        <w:ind w:left="76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8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7" w:hanging="360"/>
      </w:pPr>
      <w:rPr>
        <w:rFonts w:ascii="Wingdings" w:hAnsi="Wingdings" w:hint="default"/>
      </w:rPr>
    </w:lvl>
  </w:abstractNum>
  <w:abstractNum w:abstractNumId="4" w15:restartNumberingAfterBreak="0">
    <w:nsid w:val="1D18610E"/>
    <w:multiLevelType w:val="hybridMultilevel"/>
    <w:tmpl w:val="52481C8C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DC3069"/>
    <w:multiLevelType w:val="hybridMultilevel"/>
    <w:tmpl w:val="55282F34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CC7518"/>
    <w:multiLevelType w:val="hybridMultilevel"/>
    <w:tmpl w:val="E174A40A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9523F59"/>
    <w:multiLevelType w:val="hybridMultilevel"/>
    <w:tmpl w:val="B484C26E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B6022F1"/>
    <w:multiLevelType w:val="hybridMultilevel"/>
    <w:tmpl w:val="4E8A9022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F83D08"/>
    <w:multiLevelType w:val="hybridMultilevel"/>
    <w:tmpl w:val="AB8CA598"/>
    <w:lvl w:ilvl="0" w:tplc="7B46B2AA">
      <w:start w:val="1"/>
      <w:numFmt w:val="decimal"/>
      <w:lvlText w:val="%1."/>
      <w:lvlJc w:val="left"/>
      <w:pPr>
        <w:ind w:left="6173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6893" w:hanging="360"/>
      </w:pPr>
    </w:lvl>
    <w:lvl w:ilvl="2" w:tplc="0410001B" w:tentative="1">
      <w:start w:val="1"/>
      <w:numFmt w:val="lowerRoman"/>
      <w:lvlText w:val="%3."/>
      <w:lvlJc w:val="right"/>
      <w:pPr>
        <w:ind w:left="7613" w:hanging="180"/>
      </w:pPr>
    </w:lvl>
    <w:lvl w:ilvl="3" w:tplc="0410000F" w:tentative="1">
      <w:start w:val="1"/>
      <w:numFmt w:val="decimal"/>
      <w:lvlText w:val="%4."/>
      <w:lvlJc w:val="left"/>
      <w:pPr>
        <w:ind w:left="8333" w:hanging="360"/>
      </w:pPr>
    </w:lvl>
    <w:lvl w:ilvl="4" w:tplc="04100019" w:tentative="1">
      <w:start w:val="1"/>
      <w:numFmt w:val="lowerLetter"/>
      <w:lvlText w:val="%5."/>
      <w:lvlJc w:val="left"/>
      <w:pPr>
        <w:ind w:left="9053" w:hanging="360"/>
      </w:pPr>
    </w:lvl>
    <w:lvl w:ilvl="5" w:tplc="0410001B" w:tentative="1">
      <w:start w:val="1"/>
      <w:numFmt w:val="lowerRoman"/>
      <w:lvlText w:val="%6."/>
      <w:lvlJc w:val="right"/>
      <w:pPr>
        <w:ind w:left="9773" w:hanging="180"/>
      </w:pPr>
    </w:lvl>
    <w:lvl w:ilvl="6" w:tplc="0410000F" w:tentative="1">
      <w:start w:val="1"/>
      <w:numFmt w:val="decimal"/>
      <w:lvlText w:val="%7."/>
      <w:lvlJc w:val="left"/>
      <w:pPr>
        <w:ind w:left="10493" w:hanging="360"/>
      </w:pPr>
    </w:lvl>
    <w:lvl w:ilvl="7" w:tplc="04100019" w:tentative="1">
      <w:start w:val="1"/>
      <w:numFmt w:val="lowerLetter"/>
      <w:lvlText w:val="%8."/>
      <w:lvlJc w:val="left"/>
      <w:pPr>
        <w:ind w:left="11213" w:hanging="360"/>
      </w:pPr>
    </w:lvl>
    <w:lvl w:ilvl="8" w:tplc="0410001B" w:tentative="1">
      <w:start w:val="1"/>
      <w:numFmt w:val="lowerRoman"/>
      <w:lvlText w:val="%9."/>
      <w:lvlJc w:val="right"/>
      <w:pPr>
        <w:ind w:left="11933" w:hanging="180"/>
      </w:pPr>
    </w:lvl>
  </w:abstractNum>
  <w:abstractNum w:abstractNumId="10" w15:restartNumberingAfterBreak="0">
    <w:nsid w:val="417F7878"/>
    <w:multiLevelType w:val="hybridMultilevel"/>
    <w:tmpl w:val="C0B8CAF6"/>
    <w:lvl w:ilvl="0" w:tplc="0410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1" w15:restartNumberingAfterBreak="0">
    <w:nsid w:val="42AB4979"/>
    <w:multiLevelType w:val="hybridMultilevel"/>
    <w:tmpl w:val="ED44F6BA"/>
    <w:lvl w:ilvl="0" w:tplc="30DA9F3A">
      <w:numFmt w:val="bullet"/>
      <w:lvlText w:val="-"/>
      <w:lvlJc w:val="left"/>
      <w:pPr>
        <w:ind w:left="720" w:hanging="360"/>
      </w:pPr>
      <w:rPr>
        <w:rFonts w:ascii="Verdana" w:eastAsia="Times New Roman" w:hAnsi="Verdana" w:cs="Helvetic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3432D12"/>
    <w:multiLevelType w:val="hybridMultilevel"/>
    <w:tmpl w:val="E70A2B8E"/>
    <w:lvl w:ilvl="0" w:tplc="6A70AA2C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647" w:hanging="360"/>
      </w:pPr>
    </w:lvl>
    <w:lvl w:ilvl="2" w:tplc="0410001B" w:tentative="1">
      <w:start w:val="1"/>
      <w:numFmt w:val="lowerRoman"/>
      <w:lvlText w:val="%3."/>
      <w:lvlJc w:val="right"/>
      <w:pPr>
        <w:ind w:left="2367" w:hanging="180"/>
      </w:pPr>
    </w:lvl>
    <w:lvl w:ilvl="3" w:tplc="0410000F" w:tentative="1">
      <w:start w:val="1"/>
      <w:numFmt w:val="decimal"/>
      <w:lvlText w:val="%4."/>
      <w:lvlJc w:val="left"/>
      <w:pPr>
        <w:ind w:left="3087" w:hanging="360"/>
      </w:pPr>
    </w:lvl>
    <w:lvl w:ilvl="4" w:tplc="04100019" w:tentative="1">
      <w:start w:val="1"/>
      <w:numFmt w:val="lowerLetter"/>
      <w:lvlText w:val="%5."/>
      <w:lvlJc w:val="left"/>
      <w:pPr>
        <w:ind w:left="3807" w:hanging="360"/>
      </w:pPr>
    </w:lvl>
    <w:lvl w:ilvl="5" w:tplc="0410001B" w:tentative="1">
      <w:start w:val="1"/>
      <w:numFmt w:val="lowerRoman"/>
      <w:lvlText w:val="%6."/>
      <w:lvlJc w:val="right"/>
      <w:pPr>
        <w:ind w:left="4527" w:hanging="180"/>
      </w:pPr>
    </w:lvl>
    <w:lvl w:ilvl="6" w:tplc="0410000F" w:tentative="1">
      <w:start w:val="1"/>
      <w:numFmt w:val="decimal"/>
      <w:lvlText w:val="%7."/>
      <w:lvlJc w:val="left"/>
      <w:pPr>
        <w:ind w:left="5247" w:hanging="360"/>
      </w:pPr>
    </w:lvl>
    <w:lvl w:ilvl="7" w:tplc="04100019" w:tentative="1">
      <w:start w:val="1"/>
      <w:numFmt w:val="lowerLetter"/>
      <w:lvlText w:val="%8."/>
      <w:lvlJc w:val="left"/>
      <w:pPr>
        <w:ind w:left="5967" w:hanging="360"/>
      </w:pPr>
    </w:lvl>
    <w:lvl w:ilvl="8" w:tplc="041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49295EE9"/>
    <w:multiLevelType w:val="hybridMultilevel"/>
    <w:tmpl w:val="60A2AEBE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B536D92"/>
    <w:multiLevelType w:val="hybridMultilevel"/>
    <w:tmpl w:val="A37E92E0"/>
    <w:lvl w:ilvl="0" w:tplc="04100017">
      <w:start w:val="6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F3F65FA"/>
    <w:multiLevelType w:val="hybridMultilevel"/>
    <w:tmpl w:val="F730AC12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EFA7945"/>
    <w:multiLevelType w:val="hybridMultilevel"/>
    <w:tmpl w:val="61ECFB2C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54034F"/>
    <w:multiLevelType w:val="hybridMultilevel"/>
    <w:tmpl w:val="ABEE5956"/>
    <w:lvl w:ilvl="0" w:tplc="D71CDC44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647" w:hanging="360"/>
      </w:pPr>
    </w:lvl>
    <w:lvl w:ilvl="2" w:tplc="0410001B" w:tentative="1">
      <w:start w:val="1"/>
      <w:numFmt w:val="lowerRoman"/>
      <w:lvlText w:val="%3."/>
      <w:lvlJc w:val="right"/>
      <w:pPr>
        <w:ind w:left="2367" w:hanging="180"/>
      </w:pPr>
    </w:lvl>
    <w:lvl w:ilvl="3" w:tplc="0410000F" w:tentative="1">
      <w:start w:val="1"/>
      <w:numFmt w:val="decimal"/>
      <w:lvlText w:val="%4."/>
      <w:lvlJc w:val="left"/>
      <w:pPr>
        <w:ind w:left="3087" w:hanging="360"/>
      </w:pPr>
    </w:lvl>
    <w:lvl w:ilvl="4" w:tplc="04100019" w:tentative="1">
      <w:start w:val="1"/>
      <w:numFmt w:val="lowerLetter"/>
      <w:lvlText w:val="%5."/>
      <w:lvlJc w:val="left"/>
      <w:pPr>
        <w:ind w:left="3807" w:hanging="360"/>
      </w:pPr>
    </w:lvl>
    <w:lvl w:ilvl="5" w:tplc="0410001B" w:tentative="1">
      <w:start w:val="1"/>
      <w:numFmt w:val="lowerRoman"/>
      <w:lvlText w:val="%6."/>
      <w:lvlJc w:val="right"/>
      <w:pPr>
        <w:ind w:left="4527" w:hanging="180"/>
      </w:pPr>
    </w:lvl>
    <w:lvl w:ilvl="6" w:tplc="0410000F" w:tentative="1">
      <w:start w:val="1"/>
      <w:numFmt w:val="decimal"/>
      <w:lvlText w:val="%7."/>
      <w:lvlJc w:val="left"/>
      <w:pPr>
        <w:ind w:left="5247" w:hanging="360"/>
      </w:pPr>
    </w:lvl>
    <w:lvl w:ilvl="7" w:tplc="04100019" w:tentative="1">
      <w:start w:val="1"/>
      <w:numFmt w:val="lowerLetter"/>
      <w:lvlText w:val="%8."/>
      <w:lvlJc w:val="left"/>
      <w:pPr>
        <w:ind w:left="5967" w:hanging="360"/>
      </w:pPr>
    </w:lvl>
    <w:lvl w:ilvl="8" w:tplc="041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683B74AD"/>
    <w:multiLevelType w:val="hybridMultilevel"/>
    <w:tmpl w:val="EBE07D3E"/>
    <w:lvl w:ilvl="0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690A7E36"/>
    <w:multiLevelType w:val="hybridMultilevel"/>
    <w:tmpl w:val="55282F34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A2B4144"/>
    <w:multiLevelType w:val="hybridMultilevel"/>
    <w:tmpl w:val="308A8E70"/>
    <w:lvl w:ilvl="0" w:tplc="04100017">
      <w:start w:val="1"/>
      <w:numFmt w:val="lowerLetter"/>
      <w:lvlText w:val="%1)"/>
      <w:lvlJc w:val="left"/>
      <w:pPr>
        <w:ind w:left="1429" w:hanging="360"/>
      </w:p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6BF903D0"/>
    <w:multiLevelType w:val="hybridMultilevel"/>
    <w:tmpl w:val="0D9A098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EAB2F24"/>
    <w:multiLevelType w:val="hybridMultilevel"/>
    <w:tmpl w:val="06AEBC3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7"/>
  </w:num>
  <w:num w:numId="3">
    <w:abstractNumId w:val="14"/>
  </w:num>
  <w:num w:numId="4">
    <w:abstractNumId w:val="4"/>
  </w:num>
  <w:num w:numId="5">
    <w:abstractNumId w:val="12"/>
  </w:num>
  <w:num w:numId="6">
    <w:abstractNumId w:val="5"/>
  </w:num>
  <w:num w:numId="7">
    <w:abstractNumId w:val="17"/>
  </w:num>
  <w:num w:numId="8">
    <w:abstractNumId w:val="13"/>
  </w:num>
  <w:num w:numId="9">
    <w:abstractNumId w:val="16"/>
  </w:num>
  <w:num w:numId="10">
    <w:abstractNumId w:val="6"/>
  </w:num>
  <w:num w:numId="11">
    <w:abstractNumId w:val="1"/>
  </w:num>
  <w:num w:numId="12">
    <w:abstractNumId w:val="18"/>
  </w:num>
  <w:num w:numId="13">
    <w:abstractNumId w:val="15"/>
  </w:num>
  <w:num w:numId="14">
    <w:abstractNumId w:val="11"/>
  </w:num>
  <w:num w:numId="15">
    <w:abstractNumId w:val="9"/>
  </w:num>
  <w:num w:numId="16">
    <w:abstractNumId w:val="0"/>
  </w:num>
  <w:num w:numId="17">
    <w:abstractNumId w:val="8"/>
  </w:num>
  <w:num w:numId="1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2"/>
  </w:num>
  <w:num w:numId="20">
    <w:abstractNumId w:val="20"/>
  </w:num>
  <w:num w:numId="21">
    <w:abstractNumId w:val="10"/>
  </w:num>
  <w:num w:numId="22">
    <w:abstractNumId w:val="19"/>
  </w:num>
  <w:num w:numId="23">
    <w:abstractNumId w:val="3"/>
  </w:num>
  <w:num w:numId="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B2706"/>
    <w:rsid w:val="000007FB"/>
    <w:rsid w:val="0000532A"/>
    <w:rsid w:val="000301B5"/>
    <w:rsid w:val="00043229"/>
    <w:rsid w:val="00046A10"/>
    <w:rsid w:val="0005276B"/>
    <w:rsid w:val="000814CB"/>
    <w:rsid w:val="00084F6C"/>
    <w:rsid w:val="00090775"/>
    <w:rsid w:val="00095EAD"/>
    <w:rsid w:val="000B0387"/>
    <w:rsid w:val="000B5907"/>
    <w:rsid w:val="000B5BA4"/>
    <w:rsid w:val="000C09E2"/>
    <w:rsid w:val="000C4829"/>
    <w:rsid w:val="000D7FC8"/>
    <w:rsid w:val="000F491C"/>
    <w:rsid w:val="001132A6"/>
    <w:rsid w:val="00132585"/>
    <w:rsid w:val="00135B80"/>
    <w:rsid w:val="00147512"/>
    <w:rsid w:val="00155509"/>
    <w:rsid w:val="00196673"/>
    <w:rsid w:val="001A3CE5"/>
    <w:rsid w:val="001B343E"/>
    <w:rsid w:val="001B6361"/>
    <w:rsid w:val="001D17FA"/>
    <w:rsid w:val="001D6AF0"/>
    <w:rsid w:val="001E4097"/>
    <w:rsid w:val="001E6B71"/>
    <w:rsid w:val="00205F7D"/>
    <w:rsid w:val="00210EAD"/>
    <w:rsid w:val="002344E3"/>
    <w:rsid w:val="00271D18"/>
    <w:rsid w:val="00272C97"/>
    <w:rsid w:val="00275F68"/>
    <w:rsid w:val="00292EC0"/>
    <w:rsid w:val="002A138D"/>
    <w:rsid w:val="002A6E79"/>
    <w:rsid w:val="002B7EDC"/>
    <w:rsid w:val="002D122F"/>
    <w:rsid w:val="002D6E38"/>
    <w:rsid w:val="002E1BC3"/>
    <w:rsid w:val="002F37AF"/>
    <w:rsid w:val="00322B43"/>
    <w:rsid w:val="00335E4E"/>
    <w:rsid w:val="003449D2"/>
    <w:rsid w:val="0035742A"/>
    <w:rsid w:val="003655A6"/>
    <w:rsid w:val="00366CF6"/>
    <w:rsid w:val="00384E40"/>
    <w:rsid w:val="003C0A86"/>
    <w:rsid w:val="003C1A55"/>
    <w:rsid w:val="003F01E8"/>
    <w:rsid w:val="00404309"/>
    <w:rsid w:val="0041469B"/>
    <w:rsid w:val="00415A9A"/>
    <w:rsid w:val="00415ADC"/>
    <w:rsid w:val="00426ECC"/>
    <w:rsid w:val="004319E9"/>
    <w:rsid w:val="00435F25"/>
    <w:rsid w:val="0043687D"/>
    <w:rsid w:val="00440BE0"/>
    <w:rsid w:val="00444D93"/>
    <w:rsid w:val="0046269B"/>
    <w:rsid w:val="00475D6F"/>
    <w:rsid w:val="0047685C"/>
    <w:rsid w:val="0048464D"/>
    <w:rsid w:val="004B555A"/>
    <w:rsid w:val="004C08EC"/>
    <w:rsid w:val="004C658F"/>
    <w:rsid w:val="004D67C9"/>
    <w:rsid w:val="005020EA"/>
    <w:rsid w:val="00505CE4"/>
    <w:rsid w:val="00506074"/>
    <w:rsid w:val="0050740E"/>
    <w:rsid w:val="005161D6"/>
    <w:rsid w:val="005509B8"/>
    <w:rsid w:val="00552463"/>
    <w:rsid w:val="005704F4"/>
    <w:rsid w:val="00572781"/>
    <w:rsid w:val="00590CDF"/>
    <w:rsid w:val="005C3D0D"/>
    <w:rsid w:val="005D1A40"/>
    <w:rsid w:val="005E2118"/>
    <w:rsid w:val="00613615"/>
    <w:rsid w:val="00623C48"/>
    <w:rsid w:val="00627ECD"/>
    <w:rsid w:val="00634BF6"/>
    <w:rsid w:val="006361A3"/>
    <w:rsid w:val="006502CB"/>
    <w:rsid w:val="006568CF"/>
    <w:rsid w:val="00663E81"/>
    <w:rsid w:val="00677247"/>
    <w:rsid w:val="0069690E"/>
    <w:rsid w:val="006A0AE6"/>
    <w:rsid w:val="006A1518"/>
    <w:rsid w:val="006A2B48"/>
    <w:rsid w:val="006A6625"/>
    <w:rsid w:val="006B1B62"/>
    <w:rsid w:val="006B2063"/>
    <w:rsid w:val="007275C8"/>
    <w:rsid w:val="00742109"/>
    <w:rsid w:val="00747585"/>
    <w:rsid w:val="00750E50"/>
    <w:rsid w:val="00753E07"/>
    <w:rsid w:val="00776D49"/>
    <w:rsid w:val="007852B7"/>
    <w:rsid w:val="007C2176"/>
    <w:rsid w:val="007C30A4"/>
    <w:rsid w:val="007D1C7B"/>
    <w:rsid w:val="007D7298"/>
    <w:rsid w:val="007E02B9"/>
    <w:rsid w:val="007E06A4"/>
    <w:rsid w:val="007F4AD9"/>
    <w:rsid w:val="00800AF9"/>
    <w:rsid w:val="00806221"/>
    <w:rsid w:val="0082643A"/>
    <w:rsid w:val="008374CE"/>
    <w:rsid w:val="00845531"/>
    <w:rsid w:val="008627A5"/>
    <w:rsid w:val="0089555D"/>
    <w:rsid w:val="008A717D"/>
    <w:rsid w:val="008B28BF"/>
    <w:rsid w:val="008C5323"/>
    <w:rsid w:val="008D3990"/>
    <w:rsid w:val="008E128A"/>
    <w:rsid w:val="008E283C"/>
    <w:rsid w:val="008E2AE1"/>
    <w:rsid w:val="008F1AA4"/>
    <w:rsid w:val="008F55B1"/>
    <w:rsid w:val="008F7CA8"/>
    <w:rsid w:val="00920BCA"/>
    <w:rsid w:val="0092584D"/>
    <w:rsid w:val="009428A6"/>
    <w:rsid w:val="009460C3"/>
    <w:rsid w:val="00947BD5"/>
    <w:rsid w:val="00975A4D"/>
    <w:rsid w:val="009A092D"/>
    <w:rsid w:val="009A75BD"/>
    <w:rsid w:val="009B2498"/>
    <w:rsid w:val="009C0564"/>
    <w:rsid w:val="009E119F"/>
    <w:rsid w:val="009E1B1C"/>
    <w:rsid w:val="00A15082"/>
    <w:rsid w:val="00A304E5"/>
    <w:rsid w:val="00A6545D"/>
    <w:rsid w:val="00A65E77"/>
    <w:rsid w:val="00A668B5"/>
    <w:rsid w:val="00A66AC7"/>
    <w:rsid w:val="00A801F7"/>
    <w:rsid w:val="00A851B6"/>
    <w:rsid w:val="00A9525C"/>
    <w:rsid w:val="00AA2640"/>
    <w:rsid w:val="00AB423E"/>
    <w:rsid w:val="00AC102B"/>
    <w:rsid w:val="00AE6961"/>
    <w:rsid w:val="00B0135C"/>
    <w:rsid w:val="00B25176"/>
    <w:rsid w:val="00B40035"/>
    <w:rsid w:val="00B52F65"/>
    <w:rsid w:val="00B5345D"/>
    <w:rsid w:val="00B90790"/>
    <w:rsid w:val="00BA1E43"/>
    <w:rsid w:val="00BA467B"/>
    <w:rsid w:val="00BB5C24"/>
    <w:rsid w:val="00BD5D96"/>
    <w:rsid w:val="00BE1016"/>
    <w:rsid w:val="00C16696"/>
    <w:rsid w:val="00C33CEE"/>
    <w:rsid w:val="00C4460F"/>
    <w:rsid w:val="00C54F9D"/>
    <w:rsid w:val="00C7424D"/>
    <w:rsid w:val="00C753B7"/>
    <w:rsid w:val="00C8232C"/>
    <w:rsid w:val="00C92B70"/>
    <w:rsid w:val="00CA090D"/>
    <w:rsid w:val="00CB5D03"/>
    <w:rsid w:val="00CB78AB"/>
    <w:rsid w:val="00CD04C9"/>
    <w:rsid w:val="00CD1CB6"/>
    <w:rsid w:val="00CD4E17"/>
    <w:rsid w:val="00D043AC"/>
    <w:rsid w:val="00D176B6"/>
    <w:rsid w:val="00D21E9F"/>
    <w:rsid w:val="00D30D16"/>
    <w:rsid w:val="00D34D72"/>
    <w:rsid w:val="00D35299"/>
    <w:rsid w:val="00D42184"/>
    <w:rsid w:val="00D43637"/>
    <w:rsid w:val="00D52D45"/>
    <w:rsid w:val="00D53800"/>
    <w:rsid w:val="00DA2243"/>
    <w:rsid w:val="00DA3A71"/>
    <w:rsid w:val="00DB2706"/>
    <w:rsid w:val="00DD79E6"/>
    <w:rsid w:val="00DF1B4A"/>
    <w:rsid w:val="00DF418A"/>
    <w:rsid w:val="00E0453D"/>
    <w:rsid w:val="00E07821"/>
    <w:rsid w:val="00E335E4"/>
    <w:rsid w:val="00E3366E"/>
    <w:rsid w:val="00E344EC"/>
    <w:rsid w:val="00E44063"/>
    <w:rsid w:val="00E543B9"/>
    <w:rsid w:val="00E56D53"/>
    <w:rsid w:val="00E6793A"/>
    <w:rsid w:val="00E75D31"/>
    <w:rsid w:val="00EC5FDD"/>
    <w:rsid w:val="00ED4669"/>
    <w:rsid w:val="00ED6475"/>
    <w:rsid w:val="00EE46A4"/>
    <w:rsid w:val="00EE4A45"/>
    <w:rsid w:val="00EF2AA8"/>
    <w:rsid w:val="00EF6524"/>
    <w:rsid w:val="00F03899"/>
    <w:rsid w:val="00F147AC"/>
    <w:rsid w:val="00F2181E"/>
    <w:rsid w:val="00F22C0C"/>
    <w:rsid w:val="00F2412A"/>
    <w:rsid w:val="00F261D8"/>
    <w:rsid w:val="00F41837"/>
    <w:rsid w:val="00F43DC6"/>
    <w:rsid w:val="00F66074"/>
    <w:rsid w:val="00F66869"/>
    <w:rsid w:val="00F748E9"/>
    <w:rsid w:val="00F74C5C"/>
    <w:rsid w:val="00FA5BD4"/>
    <w:rsid w:val="00FA76C5"/>
    <w:rsid w:val="00FD18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44A46E8"/>
  <w15:docId w15:val="{5931E0C8-9432-47D9-BEB6-B2C69FCE6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DB2706"/>
    <w:pPr>
      <w:spacing w:after="0" w:line="240" w:lineRule="auto"/>
    </w:pPr>
    <w:rPr>
      <w:rFonts w:ascii="Times" w:eastAsia="Times" w:hAnsi="Times" w:cs="Times New Roman"/>
      <w:sz w:val="24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845531"/>
    <w:pPr>
      <w:ind w:left="720"/>
      <w:contextualSpacing/>
    </w:pPr>
  </w:style>
  <w:style w:type="paragraph" w:styleId="Titolo">
    <w:name w:val="Title"/>
    <w:basedOn w:val="Normale"/>
    <w:link w:val="TitoloCarattere"/>
    <w:qFormat/>
    <w:rsid w:val="007C30A4"/>
    <w:pPr>
      <w:spacing w:before="120"/>
      <w:jc w:val="center"/>
    </w:pPr>
    <w:rPr>
      <w:rFonts w:ascii="Times New Roman" w:eastAsia="Times New Roman" w:hAnsi="Times New Roman"/>
      <w:sz w:val="32"/>
      <w:lang w:val="en-GB"/>
    </w:rPr>
  </w:style>
  <w:style w:type="character" w:customStyle="1" w:styleId="TitoloCarattere">
    <w:name w:val="Titolo Carattere"/>
    <w:basedOn w:val="Carpredefinitoparagrafo"/>
    <w:link w:val="Titolo"/>
    <w:rsid w:val="007C30A4"/>
    <w:rPr>
      <w:rFonts w:ascii="Times New Roman" w:eastAsia="Times New Roman" w:hAnsi="Times New Roman" w:cs="Times New Roman"/>
      <w:sz w:val="32"/>
      <w:szCs w:val="20"/>
      <w:lang w:val="en-GB" w:eastAsia="it-IT"/>
    </w:rPr>
  </w:style>
  <w:style w:type="paragraph" w:customStyle="1" w:styleId="Default">
    <w:name w:val="Default"/>
    <w:rsid w:val="007C30A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90CDF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90CDF"/>
    <w:rPr>
      <w:rFonts w:ascii="Segoe UI" w:eastAsia="Times" w:hAnsi="Segoe UI" w:cs="Segoe UI"/>
      <w:sz w:val="18"/>
      <w:szCs w:val="18"/>
      <w:lang w:eastAsia="it-IT"/>
    </w:rPr>
  </w:style>
  <w:style w:type="paragraph" w:styleId="Mappadocumento">
    <w:name w:val="Document Map"/>
    <w:basedOn w:val="Normale"/>
    <w:link w:val="MappadocumentoCarattere"/>
    <w:uiPriority w:val="99"/>
    <w:semiHidden/>
    <w:unhideWhenUsed/>
    <w:rsid w:val="002F37AF"/>
    <w:rPr>
      <w:rFonts w:ascii="Lucida Grande" w:hAnsi="Lucida Grande" w:cs="Lucida Grande"/>
      <w:szCs w:val="24"/>
    </w:rPr>
  </w:style>
  <w:style w:type="character" w:customStyle="1" w:styleId="MappadocumentoCarattere">
    <w:name w:val="Mappa documento Carattere"/>
    <w:basedOn w:val="Carpredefinitoparagrafo"/>
    <w:link w:val="Mappadocumento"/>
    <w:uiPriority w:val="99"/>
    <w:semiHidden/>
    <w:rsid w:val="002F37AF"/>
    <w:rPr>
      <w:rFonts w:ascii="Lucida Grande" w:eastAsia="Times" w:hAnsi="Lucida Grande" w:cs="Lucida Grande"/>
      <w:sz w:val="24"/>
      <w:szCs w:val="24"/>
      <w:lang w:eastAsia="it-IT"/>
    </w:rPr>
  </w:style>
  <w:style w:type="paragraph" w:customStyle="1" w:styleId="Paragrafoelenco1">
    <w:name w:val="Paragrafo elenco1"/>
    <w:basedOn w:val="Normale"/>
    <w:uiPriority w:val="99"/>
    <w:rsid w:val="00800AF9"/>
    <w:pPr>
      <w:ind w:left="720"/>
      <w:contextualSpacing/>
    </w:pPr>
    <w:rPr>
      <w:rFonts w:eastAsia="Times New Roman"/>
      <w:lang w:val="en-GB" w:eastAsia="en-GB"/>
    </w:rPr>
  </w:style>
  <w:style w:type="character" w:styleId="Rimandocommento">
    <w:name w:val="annotation reference"/>
    <w:basedOn w:val="Carpredefinitoparagrafo"/>
    <w:uiPriority w:val="99"/>
    <w:semiHidden/>
    <w:unhideWhenUsed/>
    <w:rsid w:val="001D6AF0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1D6AF0"/>
    <w:rPr>
      <w:sz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1D6AF0"/>
    <w:rPr>
      <w:rFonts w:ascii="Times" w:eastAsia="Times" w:hAnsi="Times" w:cs="Times New Roman"/>
      <w:sz w:val="20"/>
      <w:szCs w:val="20"/>
      <w:lang w:eastAsia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1D6AF0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1D6AF0"/>
    <w:rPr>
      <w:rFonts w:ascii="Times" w:eastAsia="Times" w:hAnsi="Times" w:cs="Times New Roman"/>
      <w:b/>
      <w:bCs/>
      <w:sz w:val="20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101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6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9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324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catia cuccui</dc:creator>
  <cp:keywords/>
  <dc:description/>
  <cp:lastModifiedBy>Marco ZENESINI</cp:lastModifiedBy>
  <cp:revision>82</cp:revision>
  <cp:lastPrinted>2017-10-16T11:03:00Z</cp:lastPrinted>
  <dcterms:created xsi:type="dcterms:W3CDTF">2015-04-23T12:56:00Z</dcterms:created>
  <dcterms:modified xsi:type="dcterms:W3CDTF">2026-10-27T07:54:00Z</dcterms:modified>
</cp:coreProperties>
</file>